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A99" w:rsidRDefault="00826A99" w:rsidP="000E0C83">
      <w:pPr>
        <w:spacing w:after="0" w:line="240" w:lineRule="auto"/>
        <w:jc w:val="right"/>
        <w:rPr>
          <w:rFonts w:ascii="Times New Roman" w:hAnsi="Times New Roman" w:cs="Times New Roman"/>
          <w:sz w:val="24"/>
          <w:szCs w:val="24"/>
        </w:rPr>
      </w:pPr>
    </w:p>
    <w:p w:rsidR="00826A99" w:rsidRDefault="00867A9A" w:rsidP="002A7F99">
      <w:pPr>
        <w:spacing w:line="240" w:lineRule="auto"/>
        <w:ind w:rightChars="45" w:right="99"/>
        <w:jc w:val="center"/>
        <w:rPr>
          <w:b/>
          <w:bCs/>
          <w:sz w:val="18"/>
          <w:szCs w:val="18"/>
        </w:rPr>
      </w:pPr>
      <w:r w:rsidRPr="00867A9A">
        <w:rPr>
          <w:b/>
          <w:bCs/>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Новый рисунок" style="width:54pt;height:71.25pt;visibility:visible">
            <v:imagedata r:id="rId4" o:title=""/>
          </v:shape>
        </w:pict>
      </w:r>
    </w:p>
    <w:p w:rsidR="00826A99" w:rsidRDefault="00826A99" w:rsidP="002A7F99">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СОБРАНИЕ ДЕПУТАТОВ МЕЖЕВСКОГО МУНИЦИПАЛЬНОГО РАЙОНА </w:t>
      </w:r>
    </w:p>
    <w:p w:rsidR="00826A99" w:rsidRDefault="00826A99" w:rsidP="002A7F99">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(пятого созыва) </w:t>
      </w:r>
    </w:p>
    <w:p w:rsidR="00826A99" w:rsidRDefault="00826A99" w:rsidP="002A7F99">
      <w:pPr>
        <w:spacing w:after="0" w:line="240" w:lineRule="auto"/>
        <w:ind w:rightChars="45" w:right="99"/>
        <w:jc w:val="center"/>
        <w:rPr>
          <w:rFonts w:ascii="Times New Roman" w:hAnsi="Times New Roman" w:cs="Times New Roman"/>
          <w:sz w:val="24"/>
          <w:szCs w:val="24"/>
        </w:rPr>
      </w:pPr>
    </w:p>
    <w:p w:rsidR="00826A99" w:rsidRDefault="00826A99" w:rsidP="002A7F99">
      <w:pPr>
        <w:spacing w:after="0" w:line="240" w:lineRule="auto"/>
        <w:ind w:rightChars="45" w:right="99"/>
        <w:jc w:val="center"/>
        <w:rPr>
          <w:rFonts w:ascii="Times New Roman" w:hAnsi="Times New Roman" w:cs="Times New Roman"/>
          <w:b/>
          <w:bCs/>
          <w:sz w:val="24"/>
          <w:szCs w:val="24"/>
        </w:rPr>
      </w:pPr>
      <w:r>
        <w:rPr>
          <w:rFonts w:ascii="Times New Roman" w:hAnsi="Times New Roman" w:cs="Times New Roman"/>
          <w:b/>
          <w:bCs/>
          <w:sz w:val="24"/>
          <w:szCs w:val="24"/>
        </w:rPr>
        <w:t>РЕШЕНИЕ</w:t>
      </w:r>
    </w:p>
    <w:p w:rsidR="00826A99" w:rsidRDefault="00826A99" w:rsidP="002A7F99">
      <w:pPr>
        <w:spacing w:after="0" w:line="240" w:lineRule="auto"/>
        <w:ind w:rightChars="45" w:right="99"/>
        <w:jc w:val="center"/>
        <w:rPr>
          <w:rFonts w:ascii="Times New Roman" w:hAnsi="Times New Roman" w:cs="Times New Roman"/>
          <w:b/>
          <w:bCs/>
          <w:sz w:val="24"/>
          <w:szCs w:val="24"/>
        </w:rPr>
      </w:pPr>
    </w:p>
    <w:p w:rsidR="00826A99" w:rsidRDefault="00826A99" w:rsidP="002A7F99">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с. Георгиевское</w:t>
      </w:r>
    </w:p>
    <w:p w:rsidR="00826A99" w:rsidRDefault="00826A99" w:rsidP="002A7F99">
      <w:pPr>
        <w:spacing w:after="0" w:line="240" w:lineRule="auto"/>
        <w:ind w:rightChars="45" w:right="99"/>
        <w:jc w:val="center"/>
        <w:rPr>
          <w:rFonts w:ascii="Times New Roman" w:hAnsi="Times New Roman" w:cs="Times New Roman"/>
          <w:sz w:val="24"/>
          <w:szCs w:val="24"/>
        </w:rPr>
      </w:pPr>
    </w:p>
    <w:p w:rsidR="002A7F99" w:rsidRDefault="002A7F99" w:rsidP="002A7F99">
      <w:pPr>
        <w:spacing w:after="0" w:line="240" w:lineRule="auto"/>
        <w:ind w:rightChars="45" w:right="99"/>
        <w:jc w:val="center"/>
        <w:rPr>
          <w:rFonts w:ascii="Times New Roman" w:hAnsi="Times New Roman" w:cs="Times New Roman"/>
          <w:sz w:val="24"/>
          <w:szCs w:val="24"/>
        </w:rPr>
      </w:pPr>
    </w:p>
    <w:p w:rsidR="00826A99" w:rsidRDefault="00826A99" w:rsidP="002A7F99">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от   </w:t>
      </w:r>
      <w:r w:rsidR="002A7F99">
        <w:rPr>
          <w:rFonts w:ascii="Times New Roman" w:hAnsi="Times New Roman" w:cs="Times New Roman"/>
          <w:sz w:val="24"/>
          <w:szCs w:val="24"/>
        </w:rPr>
        <w:t>23 сентября</w:t>
      </w:r>
      <w:r>
        <w:rPr>
          <w:rFonts w:ascii="Times New Roman" w:hAnsi="Times New Roman" w:cs="Times New Roman"/>
          <w:sz w:val="24"/>
          <w:szCs w:val="24"/>
        </w:rPr>
        <w:t xml:space="preserve">   2019 года №  </w:t>
      </w:r>
      <w:r w:rsidR="00987D77">
        <w:rPr>
          <w:rFonts w:ascii="Times New Roman" w:hAnsi="Times New Roman" w:cs="Times New Roman"/>
          <w:sz w:val="24"/>
          <w:szCs w:val="24"/>
        </w:rPr>
        <w:t>341</w:t>
      </w:r>
    </w:p>
    <w:p w:rsidR="00826A99" w:rsidRDefault="00826A99" w:rsidP="002A7F99">
      <w:pPr>
        <w:spacing w:line="240" w:lineRule="auto"/>
        <w:ind w:rightChars="45" w:right="99"/>
        <w:jc w:val="center"/>
        <w:rPr>
          <w:rFonts w:ascii="Times New Roman" w:hAnsi="Times New Roman" w:cs="Times New Roman"/>
          <w:sz w:val="24"/>
          <w:szCs w:val="24"/>
        </w:rPr>
      </w:pPr>
    </w:p>
    <w:p w:rsidR="00826A99" w:rsidRDefault="00826A99" w:rsidP="002A7F99">
      <w:pPr>
        <w:spacing w:after="0" w:line="240" w:lineRule="auto"/>
        <w:ind w:left="851" w:rightChars="45" w:right="99" w:hanging="142"/>
        <w:rPr>
          <w:rFonts w:ascii="Times New Roman" w:hAnsi="Times New Roman" w:cs="Times New Roman"/>
          <w:b/>
          <w:bCs/>
          <w:sz w:val="24"/>
          <w:szCs w:val="24"/>
        </w:rPr>
      </w:pPr>
      <w:r>
        <w:rPr>
          <w:rFonts w:ascii="Times New Roman" w:hAnsi="Times New Roman" w:cs="Times New Roman"/>
          <w:b/>
          <w:bCs/>
          <w:sz w:val="24"/>
          <w:szCs w:val="24"/>
        </w:rPr>
        <w:t>О системе оплаты труда лиц, замещающих должности муниципальной службы Межевского муниципального района Костромской области</w:t>
      </w:r>
    </w:p>
    <w:p w:rsidR="00826A99" w:rsidRDefault="00826A99" w:rsidP="000E0C83">
      <w:pPr>
        <w:spacing w:after="0" w:line="240" w:lineRule="auto"/>
        <w:ind w:firstLine="709"/>
        <w:jc w:val="center"/>
        <w:rPr>
          <w:rFonts w:ascii="Times New Roman" w:hAnsi="Times New Roman" w:cs="Times New Roman"/>
          <w:b/>
          <w:bCs/>
          <w:sz w:val="24"/>
          <w:szCs w:val="24"/>
        </w:rPr>
      </w:pPr>
    </w:p>
    <w:p w:rsidR="00826A99" w:rsidRDefault="00826A99" w:rsidP="000E0C8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со статьей 53 Федерального закона от 6 октября 2003 года № 131 – ФЗ «Об общих принципах организации местного самоуправления в Российской Федерации», статьей 22 Федерального закона от 2 марта 2007 года № 25-ФЗ « О муниципальной службе в Российской Федерации», статьей 9 Закона Костромской области от 9 ноября 2007 года № 210-4-ЗКО «О муниципальной службе в Костромской области, руководствуясь Уставом муниципального образования Межевской муниципальный район Костромской области, Собрание депутатов решило:</w:t>
      </w:r>
    </w:p>
    <w:p w:rsidR="00826A99" w:rsidRDefault="00826A99" w:rsidP="000E0C83">
      <w:pPr>
        <w:spacing w:after="0" w:line="240" w:lineRule="auto"/>
        <w:ind w:firstLine="709"/>
        <w:jc w:val="both"/>
        <w:rPr>
          <w:rFonts w:ascii="Times New Roman" w:hAnsi="Times New Roman" w:cs="Times New Roman"/>
          <w:sz w:val="24"/>
          <w:szCs w:val="24"/>
        </w:rPr>
      </w:pP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Установить, что денежное содержание муниципальных служащих Межевского  муниципального района Костромской области, состоит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должностного оклада в соответствии с замещаемой должностью (далее - должностной оклад);</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ежемесячной надбавки к должностному окладу за особые условия муниципальной службы;</w:t>
      </w:r>
    </w:p>
    <w:p w:rsidR="00826A99" w:rsidRDefault="00826A99" w:rsidP="000E0C83">
      <w:pPr>
        <w:pStyle w:val="ConsPlusNormal"/>
        <w:widowControl/>
        <w:ind w:firstLine="709"/>
        <w:jc w:val="both"/>
        <w:rPr>
          <w:rFonts w:ascii="Times New Roman" w:hAnsi="Times New Roman" w:cs="Times New Roman"/>
          <w:sz w:val="24"/>
          <w:szCs w:val="24"/>
        </w:rPr>
      </w:pPr>
      <w:bookmarkStart w:id="0" w:name="Par28"/>
      <w:bookmarkEnd w:id="0"/>
      <w:r>
        <w:rPr>
          <w:rFonts w:ascii="Times New Roman" w:hAnsi="Times New Roman" w:cs="Times New Roman"/>
          <w:sz w:val="24"/>
          <w:szCs w:val="24"/>
        </w:rPr>
        <w:t>3) ежемесячной надбавки к должностному окладу за выслугу лет на муниципальной службе;</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ежемесячная надбавка к должностному окладу за классный чин;</w:t>
      </w:r>
    </w:p>
    <w:p w:rsidR="00826A99" w:rsidRDefault="00826A99" w:rsidP="000E0C83">
      <w:pPr>
        <w:pStyle w:val="ConsPlusNormal"/>
        <w:widowControl/>
        <w:ind w:firstLine="709"/>
        <w:jc w:val="both"/>
        <w:rPr>
          <w:rFonts w:ascii="Times New Roman" w:hAnsi="Times New Roman" w:cs="Times New Roman"/>
          <w:sz w:val="24"/>
          <w:szCs w:val="24"/>
        </w:rPr>
      </w:pPr>
      <w:bookmarkStart w:id="1" w:name="Par31"/>
      <w:bookmarkEnd w:id="1"/>
      <w:r>
        <w:rPr>
          <w:rFonts w:ascii="Times New Roman" w:hAnsi="Times New Roman" w:cs="Times New Roman"/>
          <w:sz w:val="24"/>
          <w:szCs w:val="24"/>
        </w:rPr>
        <w:t>5)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ежемесячного денежного поощрения;</w:t>
      </w:r>
    </w:p>
    <w:p w:rsidR="00826A99" w:rsidRDefault="00826A99" w:rsidP="000E0C83">
      <w:pPr>
        <w:pStyle w:val="ConsPlusNormal"/>
        <w:widowControl/>
        <w:ind w:firstLine="709"/>
        <w:jc w:val="both"/>
        <w:rPr>
          <w:rFonts w:ascii="Times New Roman" w:hAnsi="Times New Roman" w:cs="Times New Roman"/>
          <w:sz w:val="24"/>
          <w:szCs w:val="24"/>
        </w:rPr>
      </w:pPr>
      <w:bookmarkStart w:id="2" w:name="Par33"/>
      <w:bookmarkEnd w:id="2"/>
      <w:r>
        <w:rPr>
          <w:rFonts w:ascii="Times New Roman" w:hAnsi="Times New Roman" w:cs="Times New Roman"/>
          <w:sz w:val="24"/>
          <w:szCs w:val="24"/>
        </w:rPr>
        <w:t>7) премий за выполнение особо важных и сложных заданий;</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единовременной выплаты при предоставлении ежегодного оплачиваемого отпуска;</w:t>
      </w:r>
    </w:p>
    <w:p w:rsidR="00826A99" w:rsidRDefault="00826A99" w:rsidP="000E0C83">
      <w:pPr>
        <w:pStyle w:val="ConsPlusNormal"/>
        <w:widowControl/>
        <w:ind w:firstLine="709"/>
        <w:jc w:val="both"/>
        <w:rPr>
          <w:rFonts w:ascii="Times New Roman" w:hAnsi="Times New Roman" w:cs="Times New Roman"/>
          <w:sz w:val="24"/>
          <w:szCs w:val="24"/>
        </w:rPr>
      </w:pPr>
      <w:bookmarkStart w:id="3" w:name="Par35"/>
      <w:bookmarkEnd w:id="3"/>
      <w:r>
        <w:rPr>
          <w:rFonts w:ascii="Times New Roman" w:hAnsi="Times New Roman" w:cs="Times New Roman"/>
          <w:sz w:val="24"/>
          <w:szCs w:val="24"/>
        </w:rPr>
        <w:t>9) материальной помощи, выплачиваемой за счет средств фонда оплаты труда муниципальных служащих.</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Размеры должностных окладов муниципальных служащих Межевского  муниципального района Костромской области устанавливаются в соответствии с приложением 1 к настоящему решению.</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Ежемесячная надбавка к должностному окладу за особые условия муниципальной службы является выплатой компенсационного характера, в обязательном порядке назначаемой всем муниципальным служащим в связи с особыми условиями труда </w:t>
      </w:r>
      <w:r>
        <w:rPr>
          <w:rFonts w:ascii="Times New Roman" w:hAnsi="Times New Roman" w:cs="Times New Roman"/>
          <w:sz w:val="24"/>
          <w:szCs w:val="24"/>
        </w:rPr>
        <w:lastRenderedPageBreak/>
        <w:t>при выполнении основных обязанностей по должности муниципальной службы, в том числе в связи с необходимостью соблюдать установленные федеральными законами запреты и ограничения.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Ежемесячная надбавка к должностному окладу за особые условия муниципальной службы устанавливается при заключении (изменении) трудового договора в следующих размерах:</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по младшей группе должностей муниципальной службы - до 60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по старшей группе должностей муниципальной службы - от 60 до 90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по ведущей группе должностей муниципальной службы - от 90 до 120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по главной группе должностей муниципальной службы - от 120 до 150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по высшей группе должностей муниципальной службы - от 150 до 200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Конкретный размер ежемесячной надбавки к должностному окладу за особые условия муниципальной службы устанавливается представителем нанимателя (работодателем) с учетом факторов, указанных в </w:t>
      </w:r>
      <w:r w:rsidRPr="003F4DAA">
        <w:rPr>
          <w:rFonts w:ascii="Times New Roman" w:hAnsi="Times New Roman" w:cs="Times New Roman"/>
          <w:sz w:val="24"/>
          <w:szCs w:val="24"/>
        </w:rPr>
        <w:t>пункт</w:t>
      </w:r>
      <w:r>
        <w:rPr>
          <w:rFonts w:ascii="Times New Roman" w:hAnsi="Times New Roman" w:cs="Times New Roman"/>
          <w:sz w:val="24"/>
          <w:szCs w:val="24"/>
        </w:rPr>
        <w:t>е 3 настоящего решения.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службы не менее одного года.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Размер надбавки за выслугу лет составляет при стаже муниципальной службы: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от 1 года до 5 лет - 10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от 5 до 10 лет - 15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от 10 до 15 лет - 20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свыше 15 лет - 30 процентов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Установить, что:</w:t>
      </w:r>
    </w:p>
    <w:p w:rsidR="00826A99" w:rsidRDefault="00826A99" w:rsidP="000E0C83">
      <w:pPr>
        <w:pStyle w:val="ConsPlusNormal"/>
        <w:widowControl/>
        <w:ind w:firstLine="709"/>
        <w:jc w:val="both"/>
        <w:rPr>
          <w:rFonts w:ascii="Times New Roman" w:hAnsi="Times New Roman" w:cs="Times New Roman"/>
          <w:sz w:val="24"/>
          <w:szCs w:val="24"/>
        </w:rPr>
      </w:pPr>
      <w:bookmarkStart w:id="4" w:name="Par63"/>
      <w:bookmarkEnd w:id="4"/>
      <w:r>
        <w:rPr>
          <w:rFonts w:ascii="Times New Roman" w:hAnsi="Times New Roman" w:cs="Times New Roman"/>
          <w:sz w:val="24"/>
          <w:szCs w:val="24"/>
        </w:rPr>
        <w:t>1) в стаж (общую продолжительность) муниципальной службы включаются периоды замещения: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должностей муниципальной службы;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муниципальных должностей;</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государственных должностей Российской Федерации и государственных должностей субъектов Российской Федерации;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должностей государственной гражданской службы, воинских должностей и должностей федеральной государственной службы иных видов;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иных должностей в соответствии с федеральными законами.</w:t>
      </w:r>
    </w:p>
    <w:p w:rsidR="00826A99" w:rsidRDefault="00826A99" w:rsidP="000E0C83">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установление ежемесячной надбавки к должностному  окладу за выслугу лет на муниципальной службе и установления им других гарантий, предусмотренных федеральными законами, Уставом муниципального образования Межевской муниципальный район Костромской области, помимо периодов замещения должностей, указанных в п.п.1  настоящего пункта включаются (засчитываются) также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периоды замещения должностей, включаемые (засчитываемые)  в стаж государственной гражданской службы в соответствии с частью 2 статьи 54 Федерального закона от 27.07.2004 года № 79-ФЗ «О государственной гражданской службе Российской Федерации»;</w:t>
      </w:r>
      <w:proofErr w:type="gramEnd"/>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в стаж муниципальной службы, дающий право на получение надбавки за выслугу лет, засчитываются периоды работы (службы), которые были включены </w:t>
      </w:r>
      <w:r>
        <w:rPr>
          <w:rFonts w:ascii="Times New Roman" w:hAnsi="Times New Roman" w:cs="Times New Roman"/>
          <w:sz w:val="24"/>
          <w:szCs w:val="24"/>
        </w:rPr>
        <w:lastRenderedPageBreak/>
        <w:t>(засчитаны) в установленном порядке в указанный стаж до вступления в силу настоящего решения;</w:t>
      </w:r>
    </w:p>
    <w:p w:rsidR="00826A99" w:rsidRDefault="00826A99" w:rsidP="000E0C83">
      <w:pPr>
        <w:pStyle w:val="ConsPlusNormal"/>
        <w:widowControl/>
        <w:ind w:firstLine="709"/>
        <w:jc w:val="both"/>
        <w:rPr>
          <w:rFonts w:ascii="Times New Roman" w:hAnsi="Times New Roman" w:cs="Times New Roman"/>
          <w:sz w:val="24"/>
          <w:szCs w:val="24"/>
        </w:rPr>
      </w:pPr>
      <w:bookmarkStart w:id="5" w:name="Par65"/>
      <w:bookmarkEnd w:id="5"/>
      <w:r>
        <w:rPr>
          <w:rFonts w:ascii="Times New Roman" w:hAnsi="Times New Roman" w:cs="Times New Roman"/>
          <w:sz w:val="24"/>
          <w:szCs w:val="24"/>
        </w:rPr>
        <w:t xml:space="preserve">4) при определении размера надбавки за выслугу лет лицам, имеющим право на ее получение в соответствии с пунктом 6 настоящего решения, в стаж муниципальной службы в порядке исключения могут быть засчитаны периоды работы (службы), в </w:t>
      </w:r>
      <w:proofErr w:type="gramStart"/>
      <w:r>
        <w:rPr>
          <w:rFonts w:ascii="Times New Roman" w:hAnsi="Times New Roman" w:cs="Times New Roman"/>
          <w:sz w:val="24"/>
          <w:szCs w:val="24"/>
        </w:rPr>
        <w:t>совокупности</w:t>
      </w:r>
      <w:proofErr w:type="gramEnd"/>
      <w:r>
        <w:rPr>
          <w:rFonts w:ascii="Times New Roman" w:hAnsi="Times New Roman" w:cs="Times New Roman"/>
          <w:sz w:val="24"/>
          <w:szCs w:val="24"/>
        </w:rPr>
        <w:t xml:space="preserve"> не превышающие 5 лет, на должностях, не указанных в </w:t>
      </w:r>
      <w:hyperlink r:id="rId5" w:anchor="Par63" w:tooltip="1) в стаж муниципальной службы, дающий право на получение надбавки за выслугу лет, в календарном порядке включаются периоды работы на должностях, указанных в части 1 статьи 11 Закона Костромской области от 9 ноября 2007 года N 210-4-ЗКО &quot;О муниципальной с" w:history="1">
        <w:r>
          <w:rPr>
            <w:rStyle w:val="ab"/>
            <w:rFonts w:ascii="Times New Roman" w:hAnsi="Times New Roman" w:cs="Times New Roman"/>
            <w:sz w:val="24"/>
            <w:szCs w:val="24"/>
          </w:rPr>
          <w:t>подпункте 1</w:t>
        </w:r>
      </w:hyperlink>
      <w:r>
        <w:rPr>
          <w:rFonts w:ascii="Times New Roman" w:hAnsi="Times New Roman" w:cs="Times New Roman"/>
          <w:sz w:val="24"/>
          <w:szCs w:val="24"/>
        </w:rPr>
        <w:t xml:space="preserve"> настоящего пункта, в случае если опыт и знания, приобретенные в период замещения данных должностей, необходимы для выполнения обязанностей по замещаемой должности муниципальной службы;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установление стажа муниципальной службы для определения размера надбавки за выслугу лет с учетом периодов работы (службы), указанных в </w:t>
      </w:r>
      <w:hyperlink r:id="rId6"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 w:history="1">
        <w:r>
          <w:rPr>
            <w:rStyle w:val="ab"/>
            <w:rFonts w:ascii="Times New Roman" w:hAnsi="Times New Roman" w:cs="Times New Roman"/>
            <w:sz w:val="24"/>
            <w:szCs w:val="24"/>
          </w:rPr>
          <w:t>подпункте 3</w:t>
        </w:r>
      </w:hyperlink>
      <w:r>
        <w:rPr>
          <w:rFonts w:ascii="Times New Roman" w:hAnsi="Times New Roman" w:cs="Times New Roman"/>
          <w:sz w:val="24"/>
          <w:szCs w:val="24"/>
        </w:rPr>
        <w:t xml:space="preserve"> настоящего пункта, производится правовым актом представителя нанимателя (работодателя) на основании решения комиссии по вопросам исчисления стажа муниципальной службы;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для решения вопроса о зачете работнику в стаж муниципальной службы для определения размера надбавки за выслугу лет периодов работы (службы), указанных в подпункте  4 настоящего пункта, в  отдел организационно-контрольной и кадровой работы управления делами администрации Межевского муниципального района Костромской области представляются следующие документы:</w:t>
      </w:r>
    </w:p>
    <w:p w:rsidR="00826A99" w:rsidRDefault="00826A99" w:rsidP="000E0C83">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заявление служащего с просьбой о зачете соответствующего периода работы в стаж муниципальной службы для определения размера надбавки за выслугу лет (указанное заявление от лица, впервые поступающего на муниципальную службу, принимается к рассмотрению только после возникновения у муниципального служащего права на установление надбавки за выслугу лет в соответствии с пунктом 6 настоящего решения);</w:t>
      </w:r>
      <w:proofErr w:type="gramEnd"/>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копия трудовой книжки;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иные документы, подтверждающие приобретение опыта и знаний, необходимых для выполнения обязанностей по замещаемой должности муниципальной службы;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комиссия по вопросам исчисления стажа муниципальной службы рассматривает представленные документы и принимает решение о зачете работнику соответствующего периода в стаж муниципальной службы или об отказе в таком зачете. Принятое решение оформляется протоколом и доводится до сведения муниципального служащего и представителя нанимателя (работодателя);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 надбавка за выслугу лет в размере, определенном с учетом включенных в стаж муниципальной службы периодов работы (службы), указанных в </w:t>
      </w:r>
      <w:hyperlink r:id="rId7"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 w:history="1">
        <w:r>
          <w:rPr>
            <w:rStyle w:val="ab"/>
            <w:rFonts w:ascii="Times New Roman" w:hAnsi="Times New Roman" w:cs="Times New Roman"/>
            <w:sz w:val="24"/>
            <w:szCs w:val="24"/>
          </w:rPr>
          <w:t>подпункте 3</w:t>
        </w:r>
      </w:hyperlink>
      <w:r>
        <w:rPr>
          <w:rFonts w:ascii="Times New Roman" w:hAnsi="Times New Roman" w:cs="Times New Roman"/>
          <w:sz w:val="24"/>
          <w:szCs w:val="24"/>
        </w:rPr>
        <w:t xml:space="preserve"> настоящего пункта, начисляется со дня подписания соответствующего правового акта представителя нанимателя (работодателя), но не ранее дня возникновения у муниципального служащего права на установление надбавки за выслугу лет.</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9. Ежемесячная надбавка к должностному окладу за классный чин устанавливается муниципальному служащему со дня присвоения муниципальному служащему классного чина в размере, определенном правовым актом администрации Межевского муниципального района в соответствии со </w:t>
      </w:r>
      <w:hyperlink r:id="rId8" w:tooltip="Закон Костромской области от 09.11.2007 N 210-4-ЗКО (ред. от 15.12.2017) &quot;О муниципальной службе в Костромской области&quot; (принят Костромской областной Думой 01.11.2007){КонсультантПлюс}" w:history="1">
        <w:r>
          <w:rPr>
            <w:rStyle w:val="ab"/>
            <w:rFonts w:ascii="Times New Roman" w:hAnsi="Times New Roman" w:cs="Times New Roman"/>
            <w:sz w:val="24"/>
            <w:szCs w:val="24"/>
          </w:rPr>
          <w:t>статьей 5.2</w:t>
        </w:r>
      </w:hyperlink>
      <w:r>
        <w:rPr>
          <w:rFonts w:ascii="Times New Roman" w:hAnsi="Times New Roman" w:cs="Times New Roman"/>
          <w:sz w:val="24"/>
          <w:szCs w:val="24"/>
        </w:rPr>
        <w:t xml:space="preserve"> Закона Костромской области от 09.11.2007 N 210-4-ЗКО "О муниципальной службе в Костромской области" </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приложение </w:t>
      </w:r>
      <w:hyperlink r:id="rId9" w:anchor="Par267" w:tooltip="Размер ежемесячной надбавки за классный чин" w:history="1">
        <w:r>
          <w:rPr>
            <w:rStyle w:val="ab"/>
            <w:rFonts w:ascii="Times New Roman" w:hAnsi="Times New Roman" w:cs="Times New Roman"/>
            <w:sz w:val="24"/>
            <w:szCs w:val="24"/>
          </w:rPr>
          <w:t>№ 2</w:t>
        </w:r>
      </w:hyperlink>
      <w:r>
        <w:rPr>
          <w:rFonts w:ascii="Times New Roman" w:hAnsi="Times New Roman" w:cs="Times New Roman"/>
          <w:sz w:val="24"/>
          <w:szCs w:val="24"/>
        </w:rPr>
        <w:t xml:space="preserve"> ).</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10. Размер ежемесячной надбавки к должностному окладу муниципальным служащим, допущенным к государственной тайне на постоянной основе, и сотрудникам структурных подразделений по защите государственной тайны устанавливается правовым актом представителя нанимателя (работодателя) в порядке, установленном Правительством Российской Федерации.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 xml:space="preserve">Выплата ежемесячного денежного поощрения и премий по результатам работы производится в целях усиления материальной заинтересованности муниципального служащего в повышении качества выполняемой работы по решению вопросов местного значения, исполнению отдельных государственных полномочий и иных функций органов </w:t>
      </w:r>
      <w:r>
        <w:rPr>
          <w:rFonts w:ascii="Times New Roman" w:hAnsi="Times New Roman" w:cs="Times New Roman"/>
          <w:sz w:val="24"/>
          <w:szCs w:val="24"/>
        </w:rPr>
        <w:lastRenderedPageBreak/>
        <w:t>местного самоуправления, а также в своевременном и добросовестном исполнении своих основных должностных обязанностей, повышении уровня ответственности, в том числе за выполнение заданий в особых условиях.</w:t>
      </w:r>
      <w:proofErr w:type="gramEnd"/>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12. Установить, что:</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муниципальным служащим выплачиваются ежемесячное денежное поощрение в установленном размере, а также единовременные премии за выполнение особо важных и сложных заданий, которые максимальными размерами не ограничиваются;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размер ежемесячного денежного поощрения составляет один должностной оклад.</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13. Определить, что при наличии экономии фонда оплаты труда может быть принято решение о дополнительном единовременном поощрении муниципального служащего, которое максимальными размерами не ограничиваются: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за выполнение особо важных и сложных заданий, а также за выполнение заданий в особых условиях;</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за вклад в деятельность соответствующего органа местного самоуправления по случаю юбилейных дат (30 лет, 40 лет, 50 лет, 55 лет - женщинам, 60 лет - мужчинам), а также профессионального праздника.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14. Единовременная выплата при предоставлении ежегодного оплачиваемого отпуска в размере двух должностных окладов выплачивается один раз в течение календарного года при предоставлении муниципальному служащему ежегодного основного оплачиваемого отпуска на основании его письменного заявления. В случае разделения ежегодного оплачиваемого отпуска на части единовременная выплата выплачивается по желанию муниципального служащего при предоставлении любой из частей указанного отпуска на основании его письменного заявления. Определение размера единовременной выплаты производится исходя из величины должностного оклада, установленного служащему на день подачи заявления о выплате единовременной выплаты.</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15. Муниципальные служащие Межевского муниципального района Костромской области имеют право на получение материальной помощи в размере двух должностных окладов в год.</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16. Определить, что:</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материальная помощь, указанная в пункте </w:t>
      </w:r>
      <w:r w:rsidRPr="00C2272C">
        <w:rPr>
          <w:rFonts w:ascii="Times New Roman" w:hAnsi="Times New Roman" w:cs="Times New Roman"/>
          <w:sz w:val="24"/>
          <w:szCs w:val="24"/>
        </w:rPr>
        <w:t>15</w:t>
      </w:r>
      <w:r>
        <w:rPr>
          <w:rFonts w:ascii="Times New Roman" w:hAnsi="Times New Roman" w:cs="Times New Roman"/>
          <w:sz w:val="24"/>
          <w:szCs w:val="24"/>
        </w:rPr>
        <w:t xml:space="preserve"> настоящего решения, выплачивается муниципальному служащему ежемесячно  по частям;</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при поступлении  и увольнении муниципальных служащих  в течение календарного года выплаты материальной помощи производятся пропорционально отработанному времени;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материальная помощь не выплачивается: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муниципальным служащим, находящимся в отпуске по уходу за ребенком до достижения им возраста трех лет;</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муниципальным служащим, уволенным из органа местного самоуправления, отраслевого (функционального) органа администрации, наделенного правами юридического лица, и получившим материальную помощь в текущем календарном году в полном объеме, и вновь принятым в этом же году.</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17. Помимо материальной помощи, указанной в пункте 15 настоящего решения, муниципальному служащему за счет фонда оплаты труда может быть выплачена материальная помощь в следующих случаях:</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смерти его близких родственников (родителей, детей, мужа (жены), родных братьев и сестер) на основании свидетельства о смерти;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при рождении ребенка на основании копии свидетельства о рождении;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в связи с утратой или повреждением имущества в результате стихийного бедствия, пожара, кражи, аварий систем водоснабжения, отопления и других обстоятельств на основании справок из соответствующих органов;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4) особой нуждаемости в лечении, приобретении дорогостоящих лекарственных сре</w:t>
      </w:r>
      <w:proofErr w:type="gramStart"/>
      <w:r>
        <w:rPr>
          <w:rFonts w:ascii="Times New Roman" w:hAnsi="Times New Roman" w:cs="Times New Roman"/>
          <w:sz w:val="24"/>
          <w:szCs w:val="24"/>
        </w:rPr>
        <w:t>дств в св</w:t>
      </w:r>
      <w:proofErr w:type="gramEnd"/>
      <w:r>
        <w:rPr>
          <w:rFonts w:ascii="Times New Roman" w:hAnsi="Times New Roman" w:cs="Times New Roman"/>
          <w:sz w:val="24"/>
          <w:szCs w:val="24"/>
        </w:rPr>
        <w:t>язи с заболеванием (травмой);</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в случае тяжелого материального положения или острой необходимости.</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18. Определить, что:</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материальная помощь, указанная в пункте 17 настоящего решения, выплачивается на основании письменного заявления муниципального служащего, поданного на имя представителя нанимателя (работодателя). </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решение об оказании материальной помощи и ее размере принимается представителем нанимателя (работодателем) при наличии экономии фонда оплаты труда.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19. Установить, что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ежемесячной надбавки к должностному окладу за особые условия муниципальной службы – не более 15 должностных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ежемесячной надбавки к должностному окладу за выслугу лет на муниципальной службе - в размере четырех должностных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ежемесячная надбавка к должностному окладу за классный чин - в размере пяти должностных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 - в размере полутора должностных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ежемесячного денежного поощрения - в размере тринадцати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премий за выполнение особо важных и сложных заданий - в размере трех должностного оклада;</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единовременной выплаты при предоставлении ежегодного оплачиваемого отпуска - в размере двух должностных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материальной помощи - в размере двух должностных окладов.</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20. Фонд оплаты труда органов местного самоуправления, формируется за счет средств, предусмотренных пунктом 19 настоящего решения.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21. Определить, что:</w:t>
      </w:r>
    </w:p>
    <w:p w:rsidR="00826A99" w:rsidRDefault="00826A99" w:rsidP="000E0C83">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1) должностные оклады  муниципальных служащих, установленных в соответствии с </w:t>
      </w:r>
      <w:hyperlink r:id="rId10" w:anchor="Par197" w:tooltip="Предельные нормативы" w:history="1">
        <w:r>
          <w:rPr>
            <w:rStyle w:val="ab"/>
            <w:rFonts w:ascii="Times New Roman" w:hAnsi="Times New Roman" w:cs="Times New Roman"/>
            <w:sz w:val="24"/>
            <w:szCs w:val="24"/>
          </w:rPr>
          <w:t>приложением</w:t>
        </w:r>
      </w:hyperlink>
      <w:r>
        <w:rPr>
          <w:rFonts w:ascii="Times New Roman" w:hAnsi="Times New Roman" w:cs="Times New Roman"/>
          <w:sz w:val="24"/>
          <w:szCs w:val="24"/>
        </w:rPr>
        <w:t xml:space="preserve"> 1 к настоящему решению, а также установленные трудовыми договорами должностные оклады муниципальных служащих Межевского  муниципального района и ежемесячные надбавки к должностному окладу за классный чин муниципальных служащих Межевского муниципального района, установленные приложением 2 к настоящему решению, подлежат увеличению (индексации) не реже одного раза в год, в том числе с учетом</w:t>
      </w:r>
      <w:proofErr w:type="gramEnd"/>
      <w:r>
        <w:rPr>
          <w:rFonts w:ascii="Times New Roman" w:hAnsi="Times New Roman" w:cs="Times New Roman"/>
          <w:sz w:val="24"/>
          <w:szCs w:val="24"/>
        </w:rPr>
        <w:t xml:space="preserve"> инфляции (потребительских цен). Решение об увеличении (индексации) размеров должностных окладов денежного содержания принимается Собранием депутатов Межевского  муниципального района в пределах ассигнований, утвержденных решением Собрания депутатов Межевского  муниципального района о бюджете района на соответствующий год;</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при увеличении (индексации) должностных окладов их размеры подлежат округлению до целого рубля в сторону увеличения.</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22. Установить, что:</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муниципальные правовые акты, регулирующие порядок и условия оплаты труда  муниципальных служащих, применяются в части, не противоречащей настоящему решению;</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вновь устанавливаемые в соответствии с настоящим решением размеры и условия оплаты труда муниципальных служащих не могут быть ниже размеров и условий оплаты труда, существовавших на день вступления в силу настоящего решения.</w:t>
      </w:r>
    </w:p>
    <w:p w:rsidR="00826A99" w:rsidRDefault="00826A99" w:rsidP="000E0C83">
      <w:pPr>
        <w:spacing w:after="0" w:line="240" w:lineRule="auto"/>
        <w:ind w:firstLine="709"/>
        <w:jc w:val="both"/>
        <w:rPr>
          <w:rFonts w:ascii="Times New Roman" w:hAnsi="Times New Roman" w:cs="Times New Roman"/>
          <w:b/>
          <w:bCs/>
          <w:sz w:val="24"/>
          <w:szCs w:val="24"/>
        </w:rPr>
      </w:pPr>
      <w:r w:rsidRPr="00C2272C">
        <w:rPr>
          <w:rFonts w:ascii="Times New Roman" w:hAnsi="Times New Roman" w:cs="Times New Roman"/>
          <w:sz w:val="24"/>
          <w:szCs w:val="24"/>
        </w:rPr>
        <w:t xml:space="preserve">23. Признать утратившим силу решение Собрания депутатов Межевского муниципального района Костромской области от 28 мая 2018 г. № 238  «О системе оплаты </w:t>
      </w:r>
      <w:r w:rsidRPr="00C2272C">
        <w:rPr>
          <w:rFonts w:ascii="Times New Roman" w:hAnsi="Times New Roman" w:cs="Times New Roman"/>
          <w:sz w:val="24"/>
          <w:szCs w:val="24"/>
        </w:rPr>
        <w:lastRenderedPageBreak/>
        <w:t>труда лиц, замещающих муниципальные должности и должности муниципальной службы Межевского муниципального района Костромской области»</w:t>
      </w:r>
      <w:r>
        <w:rPr>
          <w:rFonts w:ascii="Times New Roman" w:hAnsi="Times New Roman" w:cs="Times New Roman"/>
          <w:sz w:val="24"/>
          <w:szCs w:val="24"/>
        </w:rPr>
        <w:t>.</w:t>
      </w:r>
    </w:p>
    <w:p w:rsidR="00826A99" w:rsidRDefault="00826A99"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24</w:t>
      </w:r>
      <w:bookmarkStart w:id="6" w:name="_GoBack"/>
      <w:bookmarkEnd w:id="6"/>
      <w:r>
        <w:rPr>
          <w:rFonts w:ascii="Times New Roman" w:hAnsi="Times New Roman" w:cs="Times New Roman"/>
          <w:sz w:val="24"/>
          <w:szCs w:val="24"/>
        </w:rPr>
        <w:t xml:space="preserve">. Настоящее решение  </w:t>
      </w:r>
      <w:r w:rsidR="00A45554">
        <w:rPr>
          <w:rFonts w:ascii="Times New Roman" w:hAnsi="Times New Roman" w:cs="Times New Roman"/>
          <w:sz w:val="24"/>
          <w:szCs w:val="24"/>
        </w:rPr>
        <w:t xml:space="preserve">вступает в силу  с момента </w:t>
      </w:r>
      <w:r>
        <w:rPr>
          <w:rFonts w:ascii="Times New Roman" w:hAnsi="Times New Roman" w:cs="Times New Roman"/>
          <w:sz w:val="24"/>
          <w:szCs w:val="24"/>
        </w:rPr>
        <w:t xml:space="preserve"> официально</w:t>
      </w:r>
      <w:r w:rsidR="00A45554">
        <w:rPr>
          <w:rFonts w:ascii="Times New Roman" w:hAnsi="Times New Roman" w:cs="Times New Roman"/>
          <w:sz w:val="24"/>
          <w:szCs w:val="24"/>
        </w:rPr>
        <w:t xml:space="preserve">го </w:t>
      </w:r>
      <w:r>
        <w:rPr>
          <w:rFonts w:ascii="Times New Roman" w:hAnsi="Times New Roman" w:cs="Times New Roman"/>
          <w:sz w:val="24"/>
          <w:szCs w:val="24"/>
        </w:rPr>
        <w:t>опубликовани</w:t>
      </w:r>
      <w:r w:rsidR="00A45554">
        <w:rPr>
          <w:rFonts w:ascii="Times New Roman" w:hAnsi="Times New Roman" w:cs="Times New Roman"/>
          <w:sz w:val="24"/>
          <w:szCs w:val="24"/>
        </w:rPr>
        <w:t>я</w:t>
      </w:r>
      <w:r>
        <w:rPr>
          <w:rFonts w:ascii="Times New Roman" w:hAnsi="Times New Roman" w:cs="Times New Roman"/>
          <w:sz w:val="24"/>
          <w:szCs w:val="24"/>
        </w:rPr>
        <w:t xml:space="preserve"> </w:t>
      </w:r>
      <w:r w:rsidR="00A45554">
        <w:rPr>
          <w:rFonts w:ascii="Times New Roman" w:hAnsi="Times New Roman" w:cs="Times New Roman"/>
          <w:sz w:val="24"/>
          <w:szCs w:val="24"/>
        </w:rPr>
        <w:t xml:space="preserve"> и распространяет свое действие на правоотношения, возникшие </w:t>
      </w:r>
      <w:r>
        <w:rPr>
          <w:rFonts w:ascii="Times New Roman" w:hAnsi="Times New Roman" w:cs="Times New Roman"/>
          <w:sz w:val="24"/>
          <w:szCs w:val="24"/>
        </w:rPr>
        <w:t xml:space="preserve"> с 01.09.2019 года.</w:t>
      </w:r>
    </w:p>
    <w:p w:rsidR="00826A99" w:rsidRDefault="00826A99" w:rsidP="000E0C83">
      <w:pPr>
        <w:pStyle w:val="ConsPlusNormal"/>
        <w:widowControl/>
        <w:ind w:firstLine="709"/>
        <w:jc w:val="both"/>
        <w:rPr>
          <w:rFonts w:ascii="Times New Roman" w:hAnsi="Times New Roman" w:cs="Times New Roman"/>
          <w:sz w:val="24"/>
          <w:szCs w:val="24"/>
        </w:rPr>
      </w:pPr>
    </w:p>
    <w:p w:rsidR="00826A99" w:rsidRDefault="00826A99" w:rsidP="000E0C83">
      <w:pPr>
        <w:pStyle w:val="ConsPlusNormal"/>
        <w:widowControl/>
        <w:ind w:firstLine="709"/>
        <w:jc w:val="both"/>
        <w:rPr>
          <w:rFonts w:ascii="Times New Roman" w:hAnsi="Times New Roman" w:cs="Times New Roman"/>
          <w:sz w:val="24"/>
          <w:szCs w:val="24"/>
        </w:rPr>
      </w:pPr>
    </w:p>
    <w:tbl>
      <w:tblPr>
        <w:tblW w:w="0" w:type="auto"/>
        <w:tblLook w:val="01E0"/>
      </w:tblPr>
      <w:tblGrid>
        <w:gridCol w:w="4785"/>
        <w:gridCol w:w="4786"/>
      </w:tblGrid>
      <w:tr w:rsidR="00A45554" w:rsidRPr="005B33F3" w:rsidTr="00BA0521">
        <w:tc>
          <w:tcPr>
            <w:tcW w:w="4785" w:type="dxa"/>
          </w:tcPr>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 xml:space="preserve">Председатель Собрания  депутатов                                                                                       </w:t>
            </w:r>
          </w:p>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 xml:space="preserve">Межевского муниципального района                                       </w:t>
            </w:r>
          </w:p>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Костромской области</w:t>
            </w:r>
          </w:p>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 xml:space="preserve">                                    М.Н.Курашов</w:t>
            </w:r>
          </w:p>
        </w:tc>
        <w:tc>
          <w:tcPr>
            <w:tcW w:w="4786" w:type="dxa"/>
          </w:tcPr>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 xml:space="preserve">Глава   Межевского </w:t>
            </w:r>
            <w:proofErr w:type="gramStart"/>
            <w:r w:rsidRPr="00A45554">
              <w:rPr>
                <w:rFonts w:ascii="Times New Roman" w:hAnsi="Times New Roman" w:cs="Times New Roman"/>
                <w:sz w:val="24"/>
                <w:szCs w:val="24"/>
              </w:rPr>
              <w:t>муниципального</w:t>
            </w:r>
            <w:proofErr w:type="gramEnd"/>
            <w:r w:rsidRPr="00A45554">
              <w:rPr>
                <w:rFonts w:ascii="Times New Roman" w:hAnsi="Times New Roman" w:cs="Times New Roman"/>
                <w:sz w:val="24"/>
                <w:szCs w:val="24"/>
              </w:rPr>
              <w:t xml:space="preserve">     </w:t>
            </w:r>
          </w:p>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 xml:space="preserve">    района  Костромской области</w:t>
            </w:r>
          </w:p>
          <w:p w:rsidR="00A45554" w:rsidRPr="00A45554" w:rsidRDefault="00A45554" w:rsidP="00BA0521">
            <w:pPr>
              <w:pStyle w:val="ConsPlusNormal"/>
              <w:widowControl/>
              <w:ind w:firstLine="709"/>
              <w:jc w:val="right"/>
              <w:rPr>
                <w:rFonts w:ascii="Times New Roman" w:hAnsi="Times New Roman" w:cs="Times New Roman"/>
                <w:sz w:val="24"/>
                <w:szCs w:val="24"/>
              </w:rPr>
            </w:pPr>
            <w:r w:rsidRPr="00A45554">
              <w:rPr>
                <w:rFonts w:ascii="Times New Roman" w:hAnsi="Times New Roman" w:cs="Times New Roman"/>
                <w:sz w:val="24"/>
                <w:szCs w:val="24"/>
              </w:rPr>
              <w:t xml:space="preserve">                                          А.А.Лобанов</w:t>
            </w:r>
          </w:p>
        </w:tc>
      </w:tr>
    </w:tbl>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rPr>
          <w:rFonts w:ascii="Times New Roman" w:hAnsi="Times New Roman" w:cs="Times New Roman"/>
          <w:sz w:val="16"/>
          <w:szCs w:val="16"/>
        </w:rPr>
      </w:pPr>
      <w:r>
        <w:rPr>
          <w:rFonts w:ascii="Times New Roman" w:hAnsi="Times New Roman" w:cs="Times New Roman"/>
          <w:sz w:val="16"/>
          <w:szCs w:val="16"/>
        </w:rPr>
        <w:br w:type="page"/>
      </w:r>
    </w:p>
    <w:p w:rsidR="00826A99" w:rsidRDefault="00826A99" w:rsidP="000E0C83">
      <w:pPr>
        <w:pStyle w:val="ConsPlusNormal"/>
        <w:ind w:firstLine="539"/>
        <w:jc w:val="right"/>
        <w:rPr>
          <w:rFonts w:ascii="Times New Roman" w:hAnsi="Times New Roman" w:cs="Times New Roman"/>
          <w:sz w:val="16"/>
          <w:szCs w:val="16"/>
        </w:rPr>
      </w:pPr>
      <w:r>
        <w:rPr>
          <w:rFonts w:ascii="Times New Roman" w:hAnsi="Times New Roman" w:cs="Times New Roman"/>
          <w:sz w:val="16"/>
          <w:szCs w:val="16"/>
        </w:rPr>
        <w:t>Приложение № 1</w:t>
      </w:r>
    </w:p>
    <w:p w:rsidR="00826A99" w:rsidRDefault="00826A99" w:rsidP="000E0C83">
      <w:pPr>
        <w:pStyle w:val="ConsPlusNormal"/>
        <w:ind w:firstLine="539"/>
        <w:jc w:val="center"/>
        <w:rPr>
          <w:rFonts w:ascii="Times New Roman" w:hAnsi="Times New Roman" w:cs="Times New Roman"/>
          <w:sz w:val="16"/>
          <w:szCs w:val="16"/>
        </w:rPr>
      </w:pPr>
      <w:r>
        <w:rPr>
          <w:rFonts w:ascii="Times New Roman" w:hAnsi="Times New Roman" w:cs="Times New Roman"/>
          <w:sz w:val="16"/>
          <w:szCs w:val="16"/>
        </w:rPr>
        <w:t xml:space="preserve">                                                                                                                                         к решению Собрания депутатов</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«О системе оплаты труда лиц,</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proofErr w:type="gramStart"/>
      <w:r>
        <w:rPr>
          <w:rFonts w:ascii="Times New Roman" w:hAnsi="Times New Roman" w:cs="Times New Roman"/>
          <w:b/>
          <w:bCs/>
          <w:sz w:val="16"/>
          <w:szCs w:val="16"/>
        </w:rPr>
        <w:t>замещающих</w:t>
      </w:r>
      <w:proofErr w:type="gramEnd"/>
      <w:r>
        <w:rPr>
          <w:rFonts w:ascii="Times New Roman" w:hAnsi="Times New Roman" w:cs="Times New Roman"/>
          <w:b/>
          <w:bCs/>
          <w:sz w:val="16"/>
          <w:szCs w:val="16"/>
        </w:rPr>
        <w:t xml:space="preserve"> муниципальные должности</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 xml:space="preserve"> и должности муниципальной службы</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 xml:space="preserve"> Межевского муниципального района</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 xml:space="preserve"> Костромской области»</w:t>
      </w:r>
    </w:p>
    <w:p w:rsidR="00826A99" w:rsidRDefault="00826A99" w:rsidP="000E0C83">
      <w:pPr>
        <w:pStyle w:val="ConsPlusNormal"/>
        <w:ind w:firstLine="539"/>
        <w:jc w:val="right"/>
        <w:rPr>
          <w:rFonts w:ascii="Times New Roman" w:hAnsi="Times New Roman" w:cs="Times New Roman"/>
          <w:sz w:val="16"/>
          <w:szCs w:val="16"/>
        </w:rPr>
      </w:pPr>
    </w:p>
    <w:p w:rsidR="00826A99" w:rsidRDefault="00826A99" w:rsidP="000E0C83">
      <w:pPr>
        <w:pStyle w:val="ConsPlusNormal"/>
        <w:ind w:firstLine="539"/>
        <w:jc w:val="right"/>
        <w:rPr>
          <w:rFonts w:ascii="Times New Roman" w:hAnsi="Times New Roman" w:cs="Times New Roman"/>
          <w:sz w:val="16"/>
          <w:szCs w:val="16"/>
        </w:rPr>
      </w:pPr>
      <w:r>
        <w:rPr>
          <w:rFonts w:ascii="Times New Roman" w:hAnsi="Times New Roman" w:cs="Times New Roman"/>
          <w:sz w:val="16"/>
          <w:szCs w:val="16"/>
        </w:rPr>
        <w:t>от «</w:t>
      </w:r>
      <w:r w:rsidR="00F16374">
        <w:rPr>
          <w:rFonts w:ascii="Times New Roman" w:hAnsi="Times New Roman" w:cs="Times New Roman"/>
          <w:sz w:val="16"/>
          <w:szCs w:val="16"/>
        </w:rPr>
        <w:t>23</w:t>
      </w:r>
      <w:r>
        <w:rPr>
          <w:rFonts w:ascii="Times New Roman" w:hAnsi="Times New Roman" w:cs="Times New Roman"/>
          <w:sz w:val="16"/>
          <w:szCs w:val="16"/>
        </w:rPr>
        <w:t xml:space="preserve">» </w:t>
      </w:r>
      <w:r w:rsidR="00F16374">
        <w:rPr>
          <w:rFonts w:ascii="Times New Roman" w:hAnsi="Times New Roman" w:cs="Times New Roman"/>
          <w:sz w:val="16"/>
          <w:szCs w:val="16"/>
        </w:rPr>
        <w:t xml:space="preserve">сентября </w:t>
      </w:r>
      <w:r>
        <w:rPr>
          <w:rFonts w:ascii="Times New Roman" w:hAnsi="Times New Roman" w:cs="Times New Roman"/>
          <w:sz w:val="16"/>
          <w:szCs w:val="16"/>
        </w:rPr>
        <w:t xml:space="preserve"> 2019 года №</w:t>
      </w:r>
      <w:r w:rsidR="00987D77">
        <w:rPr>
          <w:rFonts w:ascii="Times New Roman" w:hAnsi="Times New Roman" w:cs="Times New Roman"/>
          <w:sz w:val="16"/>
          <w:szCs w:val="16"/>
        </w:rPr>
        <w:t>341</w:t>
      </w: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РАЗМЕРЫ ДОЛЖНОСТНЫХ ОКЛАДОВ МУНИЦИПАЛЬНЫХ СЛУЖАЩИХ МЕЖЕВСКОГО  МУНИЦИПАЛЬНОГО РАЙОНА КОСТРОМСКОЙ ОБЛАСТИ</w:t>
      </w:r>
    </w:p>
    <w:p w:rsidR="00826A99" w:rsidRDefault="00826A99" w:rsidP="000E0C83">
      <w:pPr>
        <w:pStyle w:val="ConsPlusNormal"/>
        <w:ind w:firstLine="540"/>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5563"/>
        <w:gridCol w:w="3191"/>
      </w:tblGrid>
      <w:tr w:rsidR="00826A99" w:rsidRPr="00A37FBE">
        <w:tc>
          <w:tcPr>
            <w:tcW w:w="817"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 xml:space="preserve">№ </w:t>
            </w:r>
            <w:proofErr w:type="spellStart"/>
            <w:proofErr w:type="gramStart"/>
            <w:r w:rsidRPr="00A37FBE">
              <w:rPr>
                <w:rFonts w:ascii="Times New Roman" w:hAnsi="Times New Roman" w:cs="Times New Roman"/>
                <w:sz w:val="24"/>
                <w:szCs w:val="24"/>
              </w:rPr>
              <w:t>п</w:t>
            </w:r>
            <w:proofErr w:type="spellEnd"/>
            <w:proofErr w:type="gramEnd"/>
            <w:r w:rsidRPr="00A37FBE">
              <w:rPr>
                <w:rFonts w:ascii="Times New Roman" w:hAnsi="Times New Roman" w:cs="Times New Roman"/>
                <w:sz w:val="24"/>
                <w:szCs w:val="24"/>
              </w:rPr>
              <w:t>/</w:t>
            </w:r>
            <w:proofErr w:type="spellStart"/>
            <w:r w:rsidRPr="00A37FBE">
              <w:rPr>
                <w:rFonts w:ascii="Times New Roman" w:hAnsi="Times New Roman" w:cs="Times New Roman"/>
                <w:sz w:val="24"/>
                <w:szCs w:val="24"/>
              </w:rPr>
              <w:t>п</w:t>
            </w:r>
            <w:proofErr w:type="spellEnd"/>
          </w:p>
        </w:tc>
        <w:tc>
          <w:tcPr>
            <w:tcW w:w="5563"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Наименование должности муниципальной службы</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Должностной оклад (рублей в месяц)</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1.</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Заместитель главы администрации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7748</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2.</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Управляющий делами администрации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7325</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3.</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Начальник отдела (заведующий отделом)</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5882</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4.</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Заместитель начальника отдела (заместитель заведующего отделом)</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5376</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5.</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Начальник отдела в управлении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5376</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6.</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Заведующий сектором</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4414</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7.</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Помощник главы администрации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4470</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8.</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Главный специалист</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4255</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9.</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Ведущий специалист</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3356</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10.</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Специалист 1 категории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2677</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11</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Специалист 2 категории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2603</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12.</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Специалист</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2603</w:t>
            </w:r>
          </w:p>
        </w:tc>
      </w:tr>
      <w:tr w:rsidR="00826A99" w:rsidRPr="00A37FBE">
        <w:tc>
          <w:tcPr>
            <w:tcW w:w="817"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13.</w:t>
            </w:r>
          </w:p>
        </w:tc>
        <w:tc>
          <w:tcPr>
            <w:tcW w:w="5563" w:type="dxa"/>
          </w:tcPr>
          <w:p w:rsidR="00826A99" w:rsidRPr="00A37FBE" w:rsidRDefault="00826A99" w:rsidP="00A37FBE">
            <w:pPr>
              <w:pStyle w:val="ConsPlusNormal"/>
              <w:jc w:val="both"/>
              <w:rPr>
                <w:rFonts w:ascii="Times New Roman" w:hAnsi="Times New Roman" w:cs="Times New Roman"/>
                <w:sz w:val="24"/>
                <w:szCs w:val="24"/>
              </w:rPr>
            </w:pPr>
            <w:r w:rsidRPr="00A37FBE">
              <w:rPr>
                <w:rFonts w:ascii="Times New Roman" w:hAnsi="Times New Roman" w:cs="Times New Roman"/>
                <w:sz w:val="24"/>
                <w:szCs w:val="24"/>
              </w:rPr>
              <w:t>Инспектор контрольно-счетной комиссии</w:t>
            </w:r>
          </w:p>
        </w:tc>
        <w:tc>
          <w:tcPr>
            <w:tcW w:w="3191" w:type="dxa"/>
          </w:tcPr>
          <w:p w:rsidR="00826A99" w:rsidRPr="00A37FBE" w:rsidRDefault="00826A99" w:rsidP="00A37FBE">
            <w:pPr>
              <w:pStyle w:val="ConsPlusNormal"/>
              <w:jc w:val="center"/>
              <w:rPr>
                <w:rFonts w:ascii="Times New Roman" w:hAnsi="Times New Roman" w:cs="Times New Roman"/>
                <w:sz w:val="24"/>
                <w:szCs w:val="24"/>
              </w:rPr>
            </w:pPr>
            <w:r w:rsidRPr="00A37FBE">
              <w:rPr>
                <w:rFonts w:ascii="Times New Roman" w:hAnsi="Times New Roman" w:cs="Times New Roman"/>
                <w:sz w:val="24"/>
                <w:szCs w:val="24"/>
              </w:rPr>
              <w:t>4506</w:t>
            </w:r>
          </w:p>
        </w:tc>
      </w:tr>
    </w:tbl>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709"/>
        <w:jc w:val="both"/>
        <w:rPr>
          <w:rFonts w:ascii="Times New Roman" w:hAnsi="Times New Roman" w:cs="Times New Roman"/>
          <w:sz w:val="24"/>
          <w:szCs w:val="24"/>
        </w:rPr>
      </w:pPr>
    </w:p>
    <w:p w:rsidR="00826A99" w:rsidRDefault="00826A99" w:rsidP="000E0C83">
      <w:pPr>
        <w:pStyle w:val="ConsPlusNormal"/>
        <w:ind w:firstLine="540"/>
        <w:jc w:val="both"/>
        <w:rPr>
          <w:rFonts w:ascii="Times New Roman" w:hAnsi="Times New Roman" w:cs="Times New Roman"/>
          <w:sz w:val="24"/>
          <w:szCs w:val="24"/>
        </w:rPr>
      </w:pPr>
    </w:p>
    <w:p w:rsidR="00826A99" w:rsidRDefault="00826A99" w:rsidP="000E0C83">
      <w:pPr>
        <w:pStyle w:val="ConsPlusNormal"/>
        <w:ind w:firstLine="540"/>
        <w:jc w:val="both"/>
        <w:rPr>
          <w:rFonts w:ascii="Times New Roman" w:hAnsi="Times New Roman" w:cs="Times New Roman"/>
          <w:sz w:val="24"/>
          <w:szCs w:val="24"/>
        </w:rPr>
      </w:pPr>
    </w:p>
    <w:p w:rsidR="00826A99" w:rsidRDefault="00826A99" w:rsidP="000E0C83">
      <w:pPr>
        <w:pStyle w:val="ConsPlusNormal"/>
        <w:ind w:firstLine="540"/>
        <w:jc w:val="both"/>
        <w:rPr>
          <w:rFonts w:ascii="Times New Roman" w:hAnsi="Times New Roman" w:cs="Times New Roman"/>
          <w:sz w:val="24"/>
          <w:szCs w:val="24"/>
        </w:rPr>
      </w:pPr>
    </w:p>
    <w:p w:rsidR="00826A99" w:rsidRDefault="00826A99" w:rsidP="000E0C83">
      <w:pPr>
        <w:pStyle w:val="ConsPlusNormal"/>
        <w:ind w:firstLine="540"/>
        <w:jc w:val="both"/>
        <w:rPr>
          <w:rFonts w:ascii="Times New Roman" w:hAnsi="Times New Roman" w:cs="Times New Roman"/>
          <w:sz w:val="24"/>
          <w:szCs w:val="24"/>
        </w:rPr>
      </w:pPr>
    </w:p>
    <w:p w:rsidR="00826A99" w:rsidRDefault="00826A99" w:rsidP="000E0C83">
      <w:pPr>
        <w:pStyle w:val="ConsPlusNormal"/>
        <w:ind w:firstLine="539"/>
        <w:jc w:val="right"/>
        <w:rPr>
          <w:rFonts w:ascii="Times New Roman" w:hAnsi="Times New Roman" w:cs="Times New Roman"/>
          <w:sz w:val="16"/>
          <w:szCs w:val="16"/>
        </w:rPr>
      </w:pPr>
      <w:r>
        <w:rPr>
          <w:rFonts w:ascii="Times New Roman" w:hAnsi="Times New Roman" w:cs="Times New Roman"/>
          <w:sz w:val="16"/>
          <w:szCs w:val="16"/>
        </w:rPr>
        <w:t>Приложение № 2</w:t>
      </w:r>
    </w:p>
    <w:p w:rsidR="00826A99" w:rsidRDefault="00826A99" w:rsidP="000E0C83">
      <w:pPr>
        <w:pStyle w:val="ConsPlusNormal"/>
        <w:ind w:firstLine="539"/>
        <w:jc w:val="center"/>
        <w:rPr>
          <w:rFonts w:ascii="Times New Roman" w:hAnsi="Times New Roman" w:cs="Times New Roman"/>
          <w:sz w:val="16"/>
          <w:szCs w:val="16"/>
        </w:rPr>
      </w:pPr>
      <w:r>
        <w:rPr>
          <w:rFonts w:ascii="Times New Roman" w:hAnsi="Times New Roman" w:cs="Times New Roman"/>
          <w:sz w:val="16"/>
          <w:szCs w:val="16"/>
        </w:rPr>
        <w:t xml:space="preserve">                                                                                                                                         к решению Собрания депутатов</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«О системе оплаты труда лиц,</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proofErr w:type="gramStart"/>
      <w:r>
        <w:rPr>
          <w:rFonts w:ascii="Times New Roman" w:hAnsi="Times New Roman" w:cs="Times New Roman"/>
          <w:b/>
          <w:bCs/>
          <w:sz w:val="16"/>
          <w:szCs w:val="16"/>
        </w:rPr>
        <w:t>замещающих</w:t>
      </w:r>
      <w:proofErr w:type="gramEnd"/>
      <w:r>
        <w:rPr>
          <w:rFonts w:ascii="Times New Roman" w:hAnsi="Times New Roman" w:cs="Times New Roman"/>
          <w:b/>
          <w:bCs/>
          <w:sz w:val="16"/>
          <w:szCs w:val="16"/>
        </w:rPr>
        <w:t xml:space="preserve"> муниципальные должности</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 xml:space="preserve"> и должности муниципальной службы</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 xml:space="preserve"> Межевского муниципального района</w:t>
      </w:r>
    </w:p>
    <w:p w:rsidR="00826A99" w:rsidRDefault="00826A99" w:rsidP="002A7F99">
      <w:pPr>
        <w:spacing w:after="0" w:line="240" w:lineRule="auto"/>
        <w:ind w:rightChars="45" w:right="99" w:firstLine="709"/>
        <w:jc w:val="right"/>
        <w:rPr>
          <w:rFonts w:ascii="Times New Roman" w:hAnsi="Times New Roman" w:cs="Times New Roman"/>
          <w:b/>
          <w:bCs/>
          <w:sz w:val="16"/>
          <w:szCs w:val="16"/>
        </w:rPr>
      </w:pPr>
      <w:r>
        <w:rPr>
          <w:rFonts w:ascii="Times New Roman" w:hAnsi="Times New Roman" w:cs="Times New Roman"/>
          <w:b/>
          <w:bCs/>
          <w:sz w:val="16"/>
          <w:szCs w:val="16"/>
        </w:rPr>
        <w:t xml:space="preserve"> Костромской области»</w:t>
      </w:r>
    </w:p>
    <w:p w:rsidR="00826A99" w:rsidRDefault="00826A99" w:rsidP="000E0C83">
      <w:pPr>
        <w:pStyle w:val="ConsPlusNormal"/>
        <w:ind w:firstLine="539"/>
        <w:jc w:val="right"/>
        <w:rPr>
          <w:rFonts w:ascii="Times New Roman" w:hAnsi="Times New Roman" w:cs="Times New Roman"/>
          <w:sz w:val="16"/>
          <w:szCs w:val="16"/>
        </w:rPr>
      </w:pPr>
    </w:p>
    <w:p w:rsidR="00826A99" w:rsidRDefault="00826A99" w:rsidP="00AF60BA">
      <w:pPr>
        <w:pStyle w:val="ConsPlusNormal"/>
        <w:ind w:firstLine="539"/>
        <w:jc w:val="right"/>
        <w:rPr>
          <w:rFonts w:ascii="Times New Roman" w:hAnsi="Times New Roman" w:cs="Times New Roman"/>
          <w:sz w:val="16"/>
          <w:szCs w:val="16"/>
        </w:rPr>
      </w:pPr>
      <w:bookmarkStart w:id="7" w:name="Par267"/>
      <w:bookmarkEnd w:id="7"/>
      <w:r>
        <w:rPr>
          <w:rFonts w:ascii="Times New Roman" w:hAnsi="Times New Roman" w:cs="Times New Roman"/>
          <w:sz w:val="16"/>
          <w:szCs w:val="16"/>
        </w:rPr>
        <w:t>от «</w:t>
      </w:r>
      <w:r w:rsidR="00F16374">
        <w:rPr>
          <w:rFonts w:ascii="Times New Roman" w:hAnsi="Times New Roman" w:cs="Times New Roman"/>
          <w:sz w:val="16"/>
          <w:szCs w:val="16"/>
        </w:rPr>
        <w:t>23</w:t>
      </w:r>
      <w:r>
        <w:rPr>
          <w:rFonts w:ascii="Times New Roman" w:hAnsi="Times New Roman" w:cs="Times New Roman"/>
          <w:sz w:val="16"/>
          <w:szCs w:val="16"/>
        </w:rPr>
        <w:t xml:space="preserve">» </w:t>
      </w:r>
      <w:r w:rsidR="00F16374">
        <w:rPr>
          <w:rFonts w:ascii="Times New Roman" w:hAnsi="Times New Roman" w:cs="Times New Roman"/>
          <w:sz w:val="16"/>
          <w:szCs w:val="16"/>
        </w:rPr>
        <w:t xml:space="preserve">сентября </w:t>
      </w:r>
      <w:r>
        <w:rPr>
          <w:rFonts w:ascii="Times New Roman" w:hAnsi="Times New Roman" w:cs="Times New Roman"/>
          <w:sz w:val="16"/>
          <w:szCs w:val="16"/>
        </w:rPr>
        <w:t>2019 года №___</w:t>
      </w:r>
    </w:p>
    <w:p w:rsidR="00826A99" w:rsidRDefault="00826A99" w:rsidP="000E0C83">
      <w:pPr>
        <w:pStyle w:val="ConsPlusTitle"/>
        <w:jc w:val="center"/>
        <w:rPr>
          <w:rFonts w:ascii="Times New Roman" w:hAnsi="Times New Roman" w:cs="Times New Roman"/>
          <w:sz w:val="24"/>
          <w:szCs w:val="24"/>
        </w:rPr>
      </w:pPr>
      <w:r>
        <w:rPr>
          <w:rFonts w:ascii="Times New Roman" w:hAnsi="Times New Roman" w:cs="Times New Roman"/>
          <w:sz w:val="24"/>
          <w:szCs w:val="24"/>
        </w:rPr>
        <w:t>Размер ежемесячной надбавки за классный чин</w:t>
      </w:r>
    </w:p>
    <w:p w:rsidR="00826A99" w:rsidRDefault="00826A99" w:rsidP="000E0C83">
      <w:pPr>
        <w:pStyle w:val="ConsPlusNormal"/>
        <w:ind w:firstLine="709"/>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A0"/>
      </w:tblPr>
      <w:tblGrid>
        <w:gridCol w:w="6009"/>
        <w:gridCol w:w="2948"/>
      </w:tblGrid>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Наименование классного чина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Размер надбавки за классный чин (рублей в месяц)</w:t>
            </w:r>
          </w:p>
        </w:tc>
      </w:tr>
      <w:tr w:rsidR="00826A99" w:rsidRPr="00A37FBE">
        <w:tc>
          <w:tcPr>
            <w:tcW w:w="8957" w:type="dxa"/>
            <w:gridSpan w:val="2"/>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Высшая группа должностей</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Действительный муниципальный советник 1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2776</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Действительный муниципальный советник 2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2625</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Действительный муниципальный советник 3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2476</w:t>
            </w:r>
          </w:p>
        </w:tc>
      </w:tr>
      <w:tr w:rsidR="00826A99" w:rsidRPr="00A37FBE">
        <w:tc>
          <w:tcPr>
            <w:tcW w:w="8957" w:type="dxa"/>
            <w:gridSpan w:val="2"/>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Главная группа должностей</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Муниципальный советник 1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2251</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Муниципальный советник 2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2100</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Муниципальный советник 3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1950</w:t>
            </w:r>
          </w:p>
        </w:tc>
      </w:tr>
      <w:tr w:rsidR="00826A99" w:rsidRPr="00A37FBE">
        <w:tc>
          <w:tcPr>
            <w:tcW w:w="8957" w:type="dxa"/>
            <w:gridSpan w:val="2"/>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Ведущая группа должностей</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Советник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1726</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Советник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1575</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Советник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1425</w:t>
            </w:r>
          </w:p>
        </w:tc>
      </w:tr>
      <w:tr w:rsidR="00826A99" w:rsidRPr="00A37FBE">
        <w:tc>
          <w:tcPr>
            <w:tcW w:w="8957" w:type="dxa"/>
            <w:gridSpan w:val="2"/>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Старшая группа должностей</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Референт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1350</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Референт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1126</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Референт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1051</w:t>
            </w:r>
          </w:p>
        </w:tc>
      </w:tr>
      <w:tr w:rsidR="00826A99" w:rsidRPr="00A37FBE">
        <w:tc>
          <w:tcPr>
            <w:tcW w:w="8957" w:type="dxa"/>
            <w:gridSpan w:val="2"/>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Младшая группа должностей</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Секретарь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900</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Секретарь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824</w:t>
            </w:r>
          </w:p>
        </w:tc>
      </w:tr>
      <w:tr w:rsidR="00826A99" w:rsidRPr="00A37FBE">
        <w:tc>
          <w:tcPr>
            <w:tcW w:w="6009"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rPr>
                <w:rFonts w:ascii="Times New Roman" w:hAnsi="Times New Roman" w:cs="Times New Roman"/>
                <w:sz w:val="24"/>
                <w:szCs w:val="24"/>
              </w:rPr>
            </w:pPr>
            <w:r w:rsidRPr="00A37FBE">
              <w:rPr>
                <w:rFonts w:ascii="Times New Roman" w:hAnsi="Times New Roman" w:cs="Times New Roman"/>
                <w:sz w:val="24"/>
                <w:szCs w:val="24"/>
              </w:rPr>
              <w:t>Секретарь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tcPr>
          <w:p w:rsidR="00826A99" w:rsidRPr="00A37FBE" w:rsidRDefault="00826A99">
            <w:pPr>
              <w:pStyle w:val="ConsPlusNormal"/>
              <w:spacing w:line="276" w:lineRule="auto"/>
              <w:jc w:val="center"/>
              <w:rPr>
                <w:rFonts w:ascii="Times New Roman" w:hAnsi="Times New Roman" w:cs="Times New Roman"/>
                <w:sz w:val="24"/>
                <w:szCs w:val="24"/>
              </w:rPr>
            </w:pPr>
            <w:r w:rsidRPr="00A37FBE">
              <w:rPr>
                <w:rFonts w:ascii="Times New Roman" w:hAnsi="Times New Roman" w:cs="Times New Roman"/>
                <w:sz w:val="24"/>
                <w:szCs w:val="24"/>
              </w:rPr>
              <w:t>675</w:t>
            </w:r>
          </w:p>
        </w:tc>
      </w:tr>
    </w:tbl>
    <w:p w:rsidR="00826A99" w:rsidRPr="000E0C83" w:rsidRDefault="00826A99" w:rsidP="00F16374"/>
    <w:sectPr w:rsidR="00826A99" w:rsidRPr="000E0C83" w:rsidSect="00DF3A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7475"/>
    <w:rsid w:val="0000033E"/>
    <w:rsid w:val="000026B0"/>
    <w:rsid w:val="0000290B"/>
    <w:rsid w:val="000030F2"/>
    <w:rsid w:val="000037EA"/>
    <w:rsid w:val="00003C85"/>
    <w:rsid w:val="000057C1"/>
    <w:rsid w:val="00005AC9"/>
    <w:rsid w:val="00006007"/>
    <w:rsid w:val="0000606C"/>
    <w:rsid w:val="000061A8"/>
    <w:rsid w:val="00007D79"/>
    <w:rsid w:val="00010CA6"/>
    <w:rsid w:val="0001193A"/>
    <w:rsid w:val="00011BDA"/>
    <w:rsid w:val="00011CD8"/>
    <w:rsid w:val="00013D96"/>
    <w:rsid w:val="00014579"/>
    <w:rsid w:val="00014840"/>
    <w:rsid w:val="00016393"/>
    <w:rsid w:val="00017635"/>
    <w:rsid w:val="00020001"/>
    <w:rsid w:val="000203E6"/>
    <w:rsid w:val="0002069D"/>
    <w:rsid w:val="000207E1"/>
    <w:rsid w:val="00020EE5"/>
    <w:rsid w:val="00020FDA"/>
    <w:rsid w:val="0002140B"/>
    <w:rsid w:val="00023837"/>
    <w:rsid w:val="000251A6"/>
    <w:rsid w:val="0002570C"/>
    <w:rsid w:val="00025C21"/>
    <w:rsid w:val="00027768"/>
    <w:rsid w:val="00030CC5"/>
    <w:rsid w:val="000317AE"/>
    <w:rsid w:val="000324F3"/>
    <w:rsid w:val="00033DD8"/>
    <w:rsid w:val="000373A8"/>
    <w:rsid w:val="00040C1B"/>
    <w:rsid w:val="00043152"/>
    <w:rsid w:val="00043EA1"/>
    <w:rsid w:val="00047B60"/>
    <w:rsid w:val="000502FE"/>
    <w:rsid w:val="00050AF6"/>
    <w:rsid w:val="00051D21"/>
    <w:rsid w:val="00052DB6"/>
    <w:rsid w:val="000533F0"/>
    <w:rsid w:val="0005355C"/>
    <w:rsid w:val="00054496"/>
    <w:rsid w:val="00054501"/>
    <w:rsid w:val="000557B7"/>
    <w:rsid w:val="0005587F"/>
    <w:rsid w:val="0005611D"/>
    <w:rsid w:val="00056B7F"/>
    <w:rsid w:val="00060A84"/>
    <w:rsid w:val="000628F6"/>
    <w:rsid w:val="00062E34"/>
    <w:rsid w:val="0006315E"/>
    <w:rsid w:val="0006468E"/>
    <w:rsid w:val="0006617E"/>
    <w:rsid w:val="000670C7"/>
    <w:rsid w:val="0006716C"/>
    <w:rsid w:val="000713BD"/>
    <w:rsid w:val="000725F2"/>
    <w:rsid w:val="00073C23"/>
    <w:rsid w:val="00073D1D"/>
    <w:rsid w:val="00074354"/>
    <w:rsid w:val="000749B6"/>
    <w:rsid w:val="00076BAC"/>
    <w:rsid w:val="00076E51"/>
    <w:rsid w:val="00077756"/>
    <w:rsid w:val="00077BFF"/>
    <w:rsid w:val="00081F05"/>
    <w:rsid w:val="000839F5"/>
    <w:rsid w:val="00084E20"/>
    <w:rsid w:val="000853B5"/>
    <w:rsid w:val="00086E4D"/>
    <w:rsid w:val="00087065"/>
    <w:rsid w:val="000871FF"/>
    <w:rsid w:val="000900A6"/>
    <w:rsid w:val="00090253"/>
    <w:rsid w:val="00090BB4"/>
    <w:rsid w:val="000918FE"/>
    <w:rsid w:val="00091BBB"/>
    <w:rsid w:val="00091CF7"/>
    <w:rsid w:val="000931E9"/>
    <w:rsid w:val="00093FBD"/>
    <w:rsid w:val="0009426D"/>
    <w:rsid w:val="00094EEA"/>
    <w:rsid w:val="000952BB"/>
    <w:rsid w:val="00095574"/>
    <w:rsid w:val="00095E7B"/>
    <w:rsid w:val="00097FDC"/>
    <w:rsid w:val="000A1F16"/>
    <w:rsid w:val="000A23C8"/>
    <w:rsid w:val="000A357D"/>
    <w:rsid w:val="000A3B22"/>
    <w:rsid w:val="000A4B9D"/>
    <w:rsid w:val="000A65C1"/>
    <w:rsid w:val="000A7AB7"/>
    <w:rsid w:val="000A7B20"/>
    <w:rsid w:val="000A7C62"/>
    <w:rsid w:val="000B14CB"/>
    <w:rsid w:val="000B1E1B"/>
    <w:rsid w:val="000B2E53"/>
    <w:rsid w:val="000B2EF7"/>
    <w:rsid w:val="000B31FA"/>
    <w:rsid w:val="000B3B71"/>
    <w:rsid w:val="000B55D4"/>
    <w:rsid w:val="000B57EA"/>
    <w:rsid w:val="000B7845"/>
    <w:rsid w:val="000C03E7"/>
    <w:rsid w:val="000C0ACC"/>
    <w:rsid w:val="000C0F17"/>
    <w:rsid w:val="000C2979"/>
    <w:rsid w:val="000C2A98"/>
    <w:rsid w:val="000C2B23"/>
    <w:rsid w:val="000C57AD"/>
    <w:rsid w:val="000C5B0D"/>
    <w:rsid w:val="000C6CEE"/>
    <w:rsid w:val="000C7043"/>
    <w:rsid w:val="000D16C9"/>
    <w:rsid w:val="000D3745"/>
    <w:rsid w:val="000D5038"/>
    <w:rsid w:val="000D5EE5"/>
    <w:rsid w:val="000D6342"/>
    <w:rsid w:val="000D63EA"/>
    <w:rsid w:val="000D718C"/>
    <w:rsid w:val="000D7F87"/>
    <w:rsid w:val="000E0C83"/>
    <w:rsid w:val="000E2671"/>
    <w:rsid w:val="000E3777"/>
    <w:rsid w:val="000E4038"/>
    <w:rsid w:val="000E45A1"/>
    <w:rsid w:val="000E5847"/>
    <w:rsid w:val="000E7AF8"/>
    <w:rsid w:val="000E7FEF"/>
    <w:rsid w:val="000F2014"/>
    <w:rsid w:val="000F527A"/>
    <w:rsid w:val="000F5785"/>
    <w:rsid w:val="000F6777"/>
    <w:rsid w:val="000F6B46"/>
    <w:rsid w:val="000F7598"/>
    <w:rsid w:val="00100644"/>
    <w:rsid w:val="00100947"/>
    <w:rsid w:val="00101F76"/>
    <w:rsid w:val="00102757"/>
    <w:rsid w:val="00103B1E"/>
    <w:rsid w:val="00104DBE"/>
    <w:rsid w:val="00105545"/>
    <w:rsid w:val="001067CB"/>
    <w:rsid w:val="00107444"/>
    <w:rsid w:val="00110C3E"/>
    <w:rsid w:val="00111140"/>
    <w:rsid w:val="001111D0"/>
    <w:rsid w:val="0011181C"/>
    <w:rsid w:val="00111868"/>
    <w:rsid w:val="00111F23"/>
    <w:rsid w:val="0011210C"/>
    <w:rsid w:val="0011269E"/>
    <w:rsid w:val="00115A90"/>
    <w:rsid w:val="001160C5"/>
    <w:rsid w:val="0011718A"/>
    <w:rsid w:val="001174DE"/>
    <w:rsid w:val="00122119"/>
    <w:rsid w:val="00122A15"/>
    <w:rsid w:val="00125969"/>
    <w:rsid w:val="00125E56"/>
    <w:rsid w:val="00125F7E"/>
    <w:rsid w:val="0012655B"/>
    <w:rsid w:val="001269B2"/>
    <w:rsid w:val="001270E8"/>
    <w:rsid w:val="00131793"/>
    <w:rsid w:val="00132B73"/>
    <w:rsid w:val="0013371B"/>
    <w:rsid w:val="00133A6E"/>
    <w:rsid w:val="00134675"/>
    <w:rsid w:val="0013499D"/>
    <w:rsid w:val="00134EBE"/>
    <w:rsid w:val="00135F2F"/>
    <w:rsid w:val="001363CE"/>
    <w:rsid w:val="00137CFD"/>
    <w:rsid w:val="00140B15"/>
    <w:rsid w:val="00141181"/>
    <w:rsid w:val="001411B5"/>
    <w:rsid w:val="00141D13"/>
    <w:rsid w:val="001424D7"/>
    <w:rsid w:val="0014263F"/>
    <w:rsid w:val="001433DE"/>
    <w:rsid w:val="00143862"/>
    <w:rsid w:val="0014413C"/>
    <w:rsid w:val="0014459C"/>
    <w:rsid w:val="001450F4"/>
    <w:rsid w:val="0014566C"/>
    <w:rsid w:val="001462E0"/>
    <w:rsid w:val="0014639F"/>
    <w:rsid w:val="00146855"/>
    <w:rsid w:val="001507C2"/>
    <w:rsid w:val="00150A9D"/>
    <w:rsid w:val="001533A2"/>
    <w:rsid w:val="00153D81"/>
    <w:rsid w:val="00154C58"/>
    <w:rsid w:val="00154C9B"/>
    <w:rsid w:val="0015607D"/>
    <w:rsid w:val="001561FE"/>
    <w:rsid w:val="0015693E"/>
    <w:rsid w:val="00161365"/>
    <w:rsid w:val="001615CA"/>
    <w:rsid w:val="001617CB"/>
    <w:rsid w:val="0016335B"/>
    <w:rsid w:val="00165104"/>
    <w:rsid w:val="00166289"/>
    <w:rsid w:val="001669B5"/>
    <w:rsid w:val="001672FF"/>
    <w:rsid w:val="00167475"/>
    <w:rsid w:val="001674C9"/>
    <w:rsid w:val="001712EB"/>
    <w:rsid w:val="001722D9"/>
    <w:rsid w:val="00173891"/>
    <w:rsid w:val="00173BD0"/>
    <w:rsid w:val="001801E6"/>
    <w:rsid w:val="00180AB2"/>
    <w:rsid w:val="00183AF5"/>
    <w:rsid w:val="00184296"/>
    <w:rsid w:val="00184970"/>
    <w:rsid w:val="001854C7"/>
    <w:rsid w:val="0018558A"/>
    <w:rsid w:val="001857E2"/>
    <w:rsid w:val="00186B33"/>
    <w:rsid w:val="00187DA2"/>
    <w:rsid w:val="001909C5"/>
    <w:rsid w:val="00192992"/>
    <w:rsid w:val="001935FE"/>
    <w:rsid w:val="001945AE"/>
    <w:rsid w:val="00195552"/>
    <w:rsid w:val="00196B69"/>
    <w:rsid w:val="001970E6"/>
    <w:rsid w:val="0019729D"/>
    <w:rsid w:val="001A0F45"/>
    <w:rsid w:val="001A15F6"/>
    <w:rsid w:val="001A1843"/>
    <w:rsid w:val="001A2D47"/>
    <w:rsid w:val="001A37F2"/>
    <w:rsid w:val="001A3CE6"/>
    <w:rsid w:val="001A4F82"/>
    <w:rsid w:val="001A6EB0"/>
    <w:rsid w:val="001A77F7"/>
    <w:rsid w:val="001B1D90"/>
    <w:rsid w:val="001B2446"/>
    <w:rsid w:val="001B3A3A"/>
    <w:rsid w:val="001B489F"/>
    <w:rsid w:val="001B48C2"/>
    <w:rsid w:val="001B5A2B"/>
    <w:rsid w:val="001B65A7"/>
    <w:rsid w:val="001B6F11"/>
    <w:rsid w:val="001B7434"/>
    <w:rsid w:val="001B763C"/>
    <w:rsid w:val="001C18D2"/>
    <w:rsid w:val="001C46FC"/>
    <w:rsid w:val="001C4FC4"/>
    <w:rsid w:val="001C7488"/>
    <w:rsid w:val="001D0862"/>
    <w:rsid w:val="001D2A5E"/>
    <w:rsid w:val="001D4C50"/>
    <w:rsid w:val="001D4D49"/>
    <w:rsid w:val="001D51D4"/>
    <w:rsid w:val="001D654F"/>
    <w:rsid w:val="001D7D4E"/>
    <w:rsid w:val="001E00FA"/>
    <w:rsid w:val="001E13D0"/>
    <w:rsid w:val="001E18CC"/>
    <w:rsid w:val="001E20BD"/>
    <w:rsid w:val="001E348C"/>
    <w:rsid w:val="001E3A53"/>
    <w:rsid w:val="001E4278"/>
    <w:rsid w:val="001E581B"/>
    <w:rsid w:val="001E588A"/>
    <w:rsid w:val="001E6E2E"/>
    <w:rsid w:val="001E7811"/>
    <w:rsid w:val="001F0D4A"/>
    <w:rsid w:val="001F1644"/>
    <w:rsid w:val="001F1DD9"/>
    <w:rsid w:val="001F22C2"/>
    <w:rsid w:val="001F38B4"/>
    <w:rsid w:val="001F3A9A"/>
    <w:rsid w:val="001F4E0C"/>
    <w:rsid w:val="001F55D1"/>
    <w:rsid w:val="001F6436"/>
    <w:rsid w:val="001F683A"/>
    <w:rsid w:val="001F6A0C"/>
    <w:rsid w:val="001F708C"/>
    <w:rsid w:val="0020141A"/>
    <w:rsid w:val="00202775"/>
    <w:rsid w:val="0020439D"/>
    <w:rsid w:val="0020498D"/>
    <w:rsid w:val="002051B2"/>
    <w:rsid w:val="0020550F"/>
    <w:rsid w:val="002057EE"/>
    <w:rsid w:val="00207957"/>
    <w:rsid w:val="00207C6C"/>
    <w:rsid w:val="00211E64"/>
    <w:rsid w:val="00214012"/>
    <w:rsid w:val="00214901"/>
    <w:rsid w:val="0021583A"/>
    <w:rsid w:val="00215DCD"/>
    <w:rsid w:val="00220DEA"/>
    <w:rsid w:val="0022133C"/>
    <w:rsid w:val="002238AF"/>
    <w:rsid w:val="00224615"/>
    <w:rsid w:val="00224AC8"/>
    <w:rsid w:val="00226063"/>
    <w:rsid w:val="00227524"/>
    <w:rsid w:val="00231D31"/>
    <w:rsid w:val="00231ED7"/>
    <w:rsid w:val="002332F0"/>
    <w:rsid w:val="00233469"/>
    <w:rsid w:val="00233D13"/>
    <w:rsid w:val="00233E79"/>
    <w:rsid w:val="002371A3"/>
    <w:rsid w:val="00237884"/>
    <w:rsid w:val="00237AEF"/>
    <w:rsid w:val="00241341"/>
    <w:rsid w:val="00241CEE"/>
    <w:rsid w:val="00243513"/>
    <w:rsid w:val="00244D87"/>
    <w:rsid w:val="00245477"/>
    <w:rsid w:val="00245953"/>
    <w:rsid w:val="00245AFD"/>
    <w:rsid w:val="00247C09"/>
    <w:rsid w:val="00247DA1"/>
    <w:rsid w:val="00250257"/>
    <w:rsid w:val="00250FE6"/>
    <w:rsid w:val="0025119F"/>
    <w:rsid w:val="00251230"/>
    <w:rsid w:val="00251A98"/>
    <w:rsid w:val="00252382"/>
    <w:rsid w:val="0025341A"/>
    <w:rsid w:val="00253558"/>
    <w:rsid w:val="00253F33"/>
    <w:rsid w:val="0025439A"/>
    <w:rsid w:val="00255FAF"/>
    <w:rsid w:val="002563E8"/>
    <w:rsid w:val="00256F14"/>
    <w:rsid w:val="002607A4"/>
    <w:rsid w:val="00261616"/>
    <w:rsid w:val="00261DAC"/>
    <w:rsid w:val="00262975"/>
    <w:rsid w:val="00264D98"/>
    <w:rsid w:val="00264DDC"/>
    <w:rsid w:val="00266507"/>
    <w:rsid w:val="002667D2"/>
    <w:rsid w:val="002670A4"/>
    <w:rsid w:val="0026753B"/>
    <w:rsid w:val="002675F9"/>
    <w:rsid w:val="00270451"/>
    <w:rsid w:val="0027164E"/>
    <w:rsid w:val="002717F7"/>
    <w:rsid w:val="00271C9F"/>
    <w:rsid w:val="00272104"/>
    <w:rsid w:val="00272BDB"/>
    <w:rsid w:val="00273434"/>
    <w:rsid w:val="002734CD"/>
    <w:rsid w:val="002734E2"/>
    <w:rsid w:val="0027411B"/>
    <w:rsid w:val="00275D1C"/>
    <w:rsid w:val="002761DB"/>
    <w:rsid w:val="00276259"/>
    <w:rsid w:val="00277884"/>
    <w:rsid w:val="00277F2D"/>
    <w:rsid w:val="00281034"/>
    <w:rsid w:val="002814B3"/>
    <w:rsid w:val="00282507"/>
    <w:rsid w:val="002845A5"/>
    <w:rsid w:val="00286DCF"/>
    <w:rsid w:val="00286EE4"/>
    <w:rsid w:val="002871AC"/>
    <w:rsid w:val="00287BD7"/>
    <w:rsid w:val="002902D3"/>
    <w:rsid w:val="00290B83"/>
    <w:rsid w:val="00290BFE"/>
    <w:rsid w:val="002913E1"/>
    <w:rsid w:val="002919BE"/>
    <w:rsid w:val="00291F48"/>
    <w:rsid w:val="00292F13"/>
    <w:rsid w:val="00293899"/>
    <w:rsid w:val="002947CA"/>
    <w:rsid w:val="00294B03"/>
    <w:rsid w:val="00294BFB"/>
    <w:rsid w:val="00294F87"/>
    <w:rsid w:val="002957E5"/>
    <w:rsid w:val="00296150"/>
    <w:rsid w:val="00296999"/>
    <w:rsid w:val="00297A65"/>
    <w:rsid w:val="002A253D"/>
    <w:rsid w:val="002A3A69"/>
    <w:rsid w:val="002A5695"/>
    <w:rsid w:val="002A6E89"/>
    <w:rsid w:val="002A741B"/>
    <w:rsid w:val="002A7F99"/>
    <w:rsid w:val="002B0A8F"/>
    <w:rsid w:val="002B1409"/>
    <w:rsid w:val="002B16CF"/>
    <w:rsid w:val="002B2088"/>
    <w:rsid w:val="002B27C1"/>
    <w:rsid w:val="002B3E0F"/>
    <w:rsid w:val="002B40D5"/>
    <w:rsid w:val="002B43A7"/>
    <w:rsid w:val="002B49C6"/>
    <w:rsid w:val="002B5170"/>
    <w:rsid w:val="002B6C70"/>
    <w:rsid w:val="002B7192"/>
    <w:rsid w:val="002B7652"/>
    <w:rsid w:val="002C141D"/>
    <w:rsid w:val="002C2A0D"/>
    <w:rsid w:val="002C43A7"/>
    <w:rsid w:val="002C485F"/>
    <w:rsid w:val="002C4BA4"/>
    <w:rsid w:val="002C7454"/>
    <w:rsid w:val="002D0661"/>
    <w:rsid w:val="002D168E"/>
    <w:rsid w:val="002D19F8"/>
    <w:rsid w:val="002D21C2"/>
    <w:rsid w:val="002D2867"/>
    <w:rsid w:val="002D35E9"/>
    <w:rsid w:val="002D6708"/>
    <w:rsid w:val="002D6A4B"/>
    <w:rsid w:val="002E243C"/>
    <w:rsid w:val="002E27C5"/>
    <w:rsid w:val="002E2B69"/>
    <w:rsid w:val="002E31D6"/>
    <w:rsid w:val="002E38FE"/>
    <w:rsid w:val="002E4F0F"/>
    <w:rsid w:val="002E5972"/>
    <w:rsid w:val="002E5E57"/>
    <w:rsid w:val="002E6822"/>
    <w:rsid w:val="002E6DCC"/>
    <w:rsid w:val="002E6FE5"/>
    <w:rsid w:val="002F19DA"/>
    <w:rsid w:val="002F1CF4"/>
    <w:rsid w:val="002F2360"/>
    <w:rsid w:val="002F295D"/>
    <w:rsid w:val="002F5BF7"/>
    <w:rsid w:val="002F616C"/>
    <w:rsid w:val="002F7F7C"/>
    <w:rsid w:val="003009A0"/>
    <w:rsid w:val="00302344"/>
    <w:rsid w:val="003025D2"/>
    <w:rsid w:val="00302E92"/>
    <w:rsid w:val="00302F36"/>
    <w:rsid w:val="00304AC7"/>
    <w:rsid w:val="003062A1"/>
    <w:rsid w:val="00307C87"/>
    <w:rsid w:val="003115E2"/>
    <w:rsid w:val="003126C2"/>
    <w:rsid w:val="00313C72"/>
    <w:rsid w:val="00313E13"/>
    <w:rsid w:val="00313F71"/>
    <w:rsid w:val="003145C4"/>
    <w:rsid w:val="00314A97"/>
    <w:rsid w:val="00314C72"/>
    <w:rsid w:val="00315B45"/>
    <w:rsid w:val="00315DBC"/>
    <w:rsid w:val="003165D1"/>
    <w:rsid w:val="00316B3E"/>
    <w:rsid w:val="00316DB8"/>
    <w:rsid w:val="00320DB5"/>
    <w:rsid w:val="00320FE4"/>
    <w:rsid w:val="003228BD"/>
    <w:rsid w:val="00322EBF"/>
    <w:rsid w:val="00323401"/>
    <w:rsid w:val="003242B4"/>
    <w:rsid w:val="003252F4"/>
    <w:rsid w:val="003258AF"/>
    <w:rsid w:val="00327148"/>
    <w:rsid w:val="00327709"/>
    <w:rsid w:val="00330125"/>
    <w:rsid w:val="003308D2"/>
    <w:rsid w:val="00330F02"/>
    <w:rsid w:val="00331AF8"/>
    <w:rsid w:val="00332039"/>
    <w:rsid w:val="00332310"/>
    <w:rsid w:val="00333894"/>
    <w:rsid w:val="00336502"/>
    <w:rsid w:val="003428D2"/>
    <w:rsid w:val="0034383E"/>
    <w:rsid w:val="00343D5C"/>
    <w:rsid w:val="00343DA7"/>
    <w:rsid w:val="003441CA"/>
    <w:rsid w:val="00344858"/>
    <w:rsid w:val="0034546C"/>
    <w:rsid w:val="00347062"/>
    <w:rsid w:val="0035045D"/>
    <w:rsid w:val="003515B4"/>
    <w:rsid w:val="00351AAF"/>
    <w:rsid w:val="00351F7E"/>
    <w:rsid w:val="00352982"/>
    <w:rsid w:val="00352B44"/>
    <w:rsid w:val="003551A8"/>
    <w:rsid w:val="00355D36"/>
    <w:rsid w:val="003560CE"/>
    <w:rsid w:val="003563E8"/>
    <w:rsid w:val="00357BD4"/>
    <w:rsid w:val="003608EE"/>
    <w:rsid w:val="00362931"/>
    <w:rsid w:val="00362FFB"/>
    <w:rsid w:val="003656A2"/>
    <w:rsid w:val="00365857"/>
    <w:rsid w:val="00365FB3"/>
    <w:rsid w:val="00366BD8"/>
    <w:rsid w:val="00367430"/>
    <w:rsid w:val="00372826"/>
    <w:rsid w:val="0037296B"/>
    <w:rsid w:val="003729E8"/>
    <w:rsid w:val="00372B90"/>
    <w:rsid w:val="00375A94"/>
    <w:rsid w:val="00376433"/>
    <w:rsid w:val="00376563"/>
    <w:rsid w:val="00377C69"/>
    <w:rsid w:val="00377EA8"/>
    <w:rsid w:val="00381243"/>
    <w:rsid w:val="003813A2"/>
    <w:rsid w:val="00381715"/>
    <w:rsid w:val="00381E0D"/>
    <w:rsid w:val="00382833"/>
    <w:rsid w:val="00383160"/>
    <w:rsid w:val="003848E3"/>
    <w:rsid w:val="00384B88"/>
    <w:rsid w:val="00385140"/>
    <w:rsid w:val="00385408"/>
    <w:rsid w:val="00387396"/>
    <w:rsid w:val="003904C2"/>
    <w:rsid w:val="00390562"/>
    <w:rsid w:val="00390AAF"/>
    <w:rsid w:val="003914BE"/>
    <w:rsid w:val="00391B8F"/>
    <w:rsid w:val="00391BBE"/>
    <w:rsid w:val="00392E30"/>
    <w:rsid w:val="003938F9"/>
    <w:rsid w:val="0039587B"/>
    <w:rsid w:val="003959F7"/>
    <w:rsid w:val="003977FC"/>
    <w:rsid w:val="003A104F"/>
    <w:rsid w:val="003A1D46"/>
    <w:rsid w:val="003A1DB8"/>
    <w:rsid w:val="003A2472"/>
    <w:rsid w:val="003A27C3"/>
    <w:rsid w:val="003A2F9C"/>
    <w:rsid w:val="003B35EF"/>
    <w:rsid w:val="003B3A07"/>
    <w:rsid w:val="003B5745"/>
    <w:rsid w:val="003B5CC2"/>
    <w:rsid w:val="003B6049"/>
    <w:rsid w:val="003B72AD"/>
    <w:rsid w:val="003C0AB0"/>
    <w:rsid w:val="003C1007"/>
    <w:rsid w:val="003C152D"/>
    <w:rsid w:val="003C2A8D"/>
    <w:rsid w:val="003C2C9A"/>
    <w:rsid w:val="003C3195"/>
    <w:rsid w:val="003C4668"/>
    <w:rsid w:val="003C4A05"/>
    <w:rsid w:val="003C4C21"/>
    <w:rsid w:val="003C577A"/>
    <w:rsid w:val="003C5D8D"/>
    <w:rsid w:val="003C67F5"/>
    <w:rsid w:val="003C78D9"/>
    <w:rsid w:val="003D2DB5"/>
    <w:rsid w:val="003D3901"/>
    <w:rsid w:val="003D4034"/>
    <w:rsid w:val="003D40E6"/>
    <w:rsid w:val="003D4BA7"/>
    <w:rsid w:val="003D5111"/>
    <w:rsid w:val="003D56DA"/>
    <w:rsid w:val="003D6375"/>
    <w:rsid w:val="003D65A9"/>
    <w:rsid w:val="003D7051"/>
    <w:rsid w:val="003E0015"/>
    <w:rsid w:val="003E00DF"/>
    <w:rsid w:val="003E0B1B"/>
    <w:rsid w:val="003E1B0B"/>
    <w:rsid w:val="003E2443"/>
    <w:rsid w:val="003E2B32"/>
    <w:rsid w:val="003E3338"/>
    <w:rsid w:val="003E3C66"/>
    <w:rsid w:val="003E3DFE"/>
    <w:rsid w:val="003E4259"/>
    <w:rsid w:val="003E6219"/>
    <w:rsid w:val="003E66E1"/>
    <w:rsid w:val="003E7903"/>
    <w:rsid w:val="003E7E03"/>
    <w:rsid w:val="003F31A5"/>
    <w:rsid w:val="003F4DAA"/>
    <w:rsid w:val="003F614E"/>
    <w:rsid w:val="003F6257"/>
    <w:rsid w:val="003F6B19"/>
    <w:rsid w:val="003F6C99"/>
    <w:rsid w:val="003F76B2"/>
    <w:rsid w:val="003F7820"/>
    <w:rsid w:val="003F7DAB"/>
    <w:rsid w:val="00400365"/>
    <w:rsid w:val="00401855"/>
    <w:rsid w:val="0040195F"/>
    <w:rsid w:val="00402F2A"/>
    <w:rsid w:val="0040357F"/>
    <w:rsid w:val="00403717"/>
    <w:rsid w:val="00405AED"/>
    <w:rsid w:val="00406016"/>
    <w:rsid w:val="0040645F"/>
    <w:rsid w:val="0040649D"/>
    <w:rsid w:val="0040789A"/>
    <w:rsid w:val="004079DD"/>
    <w:rsid w:val="0041036B"/>
    <w:rsid w:val="00410DBA"/>
    <w:rsid w:val="00412628"/>
    <w:rsid w:val="00412C48"/>
    <w:rsid w:val="00412CB3"/>
    <w:rsid w:val="00416C1F"/>
    <w:rsid w:val="00417213"/>
    <w:rsid w:val="004172E9"/>
    <w:rsid w:val="00417D86"/>
    <w:rsid w:val="00422235"/>
    <w:rsid w:val="004232F5"/>
    <w:rsid w:val="00423301"/>
    <w:rsid w:val="00424373"/>
    <w:rsid w:val="00425ADC"/>
    <w:rsid w:val="00426489"/>
    <w:rsid w:val="00426ECF"/>
    <w:rsid w:val="0042723F"/>
    <w:rsid w:val="00427DC8"/>
    <w:rsid w:val="0043005C"/>
    <w:rsid w:val="0043015D"/>
    <w:rsid w:val="0043313D"/>
    <w:rsid w:val="0043325F"/>
    <w:rsid w:val="00433C64"/>
    <w:rsid w:val="00433DDD"/>
    <w:rsid w:val="00436B58"/>
    <w:rsid w:val="0043701B"/>
    <w:rsid w:val="00437286"/>
    <w:rsid w:val="00437BBC"/>
    <w:rsid w:val="00437DAA"/>
    <w:rsid w:val="004417C2"/>
    <w:rsid w:val="0044217F"/>
    <w:rsid w:val="00443338"/>
    <w:rsid w:val="004437C5"/>
    <w:rsid w:val="004463A9"/>
    <w:rsid w:val="00447C1A"/>
    <w:rsid w:val="00447F56"/>
    <w:rsid w:val="0045020D"/>
    <w:rsid w:val="004512FE"/>
    <w:rsid w:val="004514B2"/>
    <w:rsid w:val="00451CE7"/>
    <w:rsid w:val="00452353"/>
    <w:rsid w:val="004528C6"/>
    <w:rsid w:val="0045799E"/>
    <w:rsid w:val="00460770"/>
    <w:rsid w:val="004611E4"/>
    <w:rsid w:val="0046182F"/>
    <w:rsid w:val="00461DDF"/>
    <w:rsid w:val="0046222C"/>
    <w:rsid w:val="00463614"/>
    <w:rsid w:val="0046372B"/>
    <w:rsid w:val="00463DD4"/>
    <w:rsid w:val="00465113"/>
    <w:rsid w:val="0046556C"/>
    <w:rsid w:val="00465F17"/>
    <w:rsid w:val="00470794"/>
    <w:rsid w:val="004708A7"/>
    <w:rsid w:val="00470F7E"/>
    <w:rsid w:val="0047150B"/>
    <w:rsid w:val="004716F8"/>
    <w:rsid w:val="00472F8C"/>
    <w:rsid w:val="004732DC"/>
    <w:rsid w:val="00476406"/>
    <w:rsid w:val="004816B3"/>
    <w:rsid w:val="004819FE"/>
    <w:rsid w:val="00481DED"/>
    <w:rsid w:val="00481FCA"/>
    <w:rsid w:val="0048247F"/>
    <w:rsid w:val="004833B9"/>
    <w:rsid w:val="00483546"/>
    <w:rsid w:val="0048461F"/>
    <w:rsid w:val="004858DF"/>
    <w:rsid w:val="004861A1"/>
    <w:rsid w:val="004877F4"/>
    <w:rsid w:val="00487A8E"/>
    <w:rsid w:val="00490D2C"/>
    <w:rsid w:val="00491667"/>
    <w:rsid w:val="004919C0"/>
    <w:rsid w:val="00491C1C"/>
    <w:rsid w:val="004925F7"/>
    <w:rsid w:val="00492B3D"/>
    <w:rsid w:val="00494D39"/>
    <w:rsid w:val="0049661C"/>
    <w:rsid w:val="0049679B"/>
    <w:rsid w:val="00496A2A"/>
    <w:rsid w:val="00497F07"/>
    <w:rsid w:val="004A1936"/>
    <w:rsid w:val="004A2537"/>
    <w:rsid w:val="004A2539"/>
    <w:rsid w:val="004A2C39"/>
    <w:rsid w:val="004A2C85"/>
    <w:rsid w:val="004A3396"/>
    <w:rsid w:val="004A36BC"/>
    <w:rsid w:val="004A43AD"/>
    <w:rsid w:val="004A4F35"/>
    <w:rsid w:val="004A77C2"/>
    <w:rsid w:val="004A7D73"/>
    <w:rsid w:val="004B4374"/>
    <w:rsid w:val="004B4AF2"/>
    <w:rsid w:val="004C1375"/>
    <w:rsid w:val="004C1C3C"/>
    <w:rsid w:val="004C1C64"/>
    <w:rsid w:val="004C2A48"/>
    <w:rsid w:val="004C3321"/>
    <w:rsid w:val="004C33AE"/>
    <w:rsid w:val="004C44B4"/>
    <w:rsid w:val="004C4CB0"/>
    <w:rsid w:val="004C6C5F"/>
    <w:rsid w:val="004C7E0A"/>
    <w:rsid w:val="004D05A7"/>
    <w:rsid w:val="004D07D1"/>
    <w:rsid w:val="004D1D1A"/>
    <w:rsid w:val="004D20BA"/>
    <w:rsid w:val="004D2CB4"/>
    <w:rsid w:val="004D3DA0"/>
    <w:rsid w:val="004D4484"/>
    <w:rsid w:val="004D567E"/>
    <w:rsid w:val="004D5D0D"/>
    <w:rsid w:val="004D69AA"/>
    <w:rsid w:val="004D75D2"/>
    <w:rsid w:val="004D7A99"/>
    <w:rsid w:val="004E0357"/>
    <w:rsid w:val="004E13ED"/>
    <w:rsid w:val="004E1DAF"/>
    <w:rsid w:val="004E242C"/>
    <w:rsid w:val="004E2870"/>
    <w:rsid w:val="004E2D73"/>
    <w:rsid w:val="004E4145"/>
    <w:rsid w:val="004E6A66"/>
    <w:rsid w:val="004E71A5"/>
    <w:rsid w:val="004F26CA"/>
    <w:rsid w:val="004F27F1"/>
    <w:rsid w:val="004F3992"/>
    <w:rsid w:val="004F6A30"/>
    <w:rsid w:val="005012F9"/>
    <w:rsid w:val="00501523"/>
    <w:rsid w:val="005025BC"/>
    <w:rsid w:val="00502B0C"/>
    <w:rsid w:val="00505533"/>
    <w:rsid w:val="00505F58"/>
    <w:rsid w:val="005062AF"/>
    <w:rsid w:val="00506C72"/>
    <w:rsid w:val="00506DD0"/>
    <w:rsid w:val="00510450"/>
    <w:rsid w:val="00511CA8"/>
    <w:rsid w:val="005131C5"/>
    <w:rsid w:val="00513557"/>
    <w:rsid w:val="00513AB2"/>
    <w:rsid w:val="00513F47"/>
    <w:rsid w:val="0051439F"/>
    <w:rsid w:val="00514409"/>
    <w:rsid w:val="0051650A"/>
    <w:rsid w:val="00516678"/>
    <w:rsid w:val="00516D3D"/>
    <w:rsid w:val="00522815"/>
    <w:rsid w:val="00523024"/>
    <w:rsid w:val="005236BB"/>
    <w:rsid w:val="00523978"/>
    <w:rsid w:val="00523F87"/>
    <w:rsid w:val="005244AC"/>
    <w:rsid w:val="00524519"/>
    <w:rsid w:val="00524745"/>
    <w:rsid w:val="00524B47"/>
    <w:rsid w:val="00526464"/>
    <w:rsid w:val="00526C05"/>
    <w:rsid w:val="00530D73"/>
    <w:rsid w:val="00530DED"/>
    <w:rsid w:val="005324C9"/>
    <w:rsid w:val="00533E1A"/>
    <w:rsid w:val="00535424"/>
    <w:rsid w:val="00536901"/>
    <w:rsid w:val="00536E4A"/>
    <w:rsid w:val="005375D5"/>
    <w:rsid w:val="005407B3"/>
    <w:rsid w:val="00540A80"/>
    <w:rsid w:val="00541C61"/>
    <w:rsid w:val="005430C5"/>
    <w:rsid w:val="0054356A"/>
    <w:rsid w:val="00543DD0"/>
    <w:rsid w:val="005441CC"/>
    <w:rsid w:val="00544A3A"/>
    <w:rsid w:val="00546ADE"/>
    <w:rsid w:val="00546EDB"/>
    <w:rsid w:val="00547B55"/>
    <w:rsid w:val="005505E5"/>
    <w:rsid w:val="00550B70"/>
    <w:rsid w:val="00551FD8"/>
    <w:rsid w:val="00553AF5"/>
    <w:rsid w:val="005545EB"/>
    <w:rsid w:val="005556CC"/>
    <w:rsid w:val="00555AD0"/>
    <w:rsid w:val="00555B1C"/>
    <w:rsid w:val="005565BC"/>
    <w:rsid w:val="00556862"/>
    <w:rsid w:val="00556FC3"/>
    <w:rsid w:val="00557020"/>
    <w:rsid w:val="00561996"/>
    <w:rsid w:val="00562851"/>
    <w:rsid w:val="00562BCA"/>
    <w:rsid w:val="0056383C"/>
    <w:rsid w:val="00563E7D"/>
    <w:rsid w:val="0056536C"/>
    <w:rsid w:val="00565FB0"/>
    <w:rsid w:val="0056648F"/>
    <w:rsid w:val="00566B3D"/>
    <w:rsid w:val="00570427"/>
    <w:rsid w:val="005704B1"/>
    <w:rsid w:val="00571CDA"/>
    <w:rsid w:val="00572514"/>
    <w:rsid w:val="00572E0D"/>
    <w:rsid w:val="0057390A"/>
    <w:rsid w:val="00574674"/>
    <w:rsid w:val="00574D6D"/>
    <w:rsid w:val="005804AC"/>
    <w:rsid w:val="0058086C"/>
    <w:rsid w:val="00580DA8"/>
    <w:rsid w:val="00581B42"/>
    <w:rsid w:val="00581D27"/>
    <w:rsid w:val="00582A28"/>
    <w:rsid w:val="00582DE0"/>
    <w:rsid w:val="005838C9"/>
    <w:rsid w:val="005838DA"/>
    <w:rsid w:val="00584B44"/>
    <w:rsid w:val="00585EC9"/>
    <w:rsid w:val="005866A9"/>
    <w:rsid w:val="00586D2E"/>
    <w:rsid w:val="00586F3D"/>
    <w:rsid w:val="005900AC"/>
    <w:rsid w:val="00590474"/>
    <w:rsid w:val="005904F8"/>
    <w:rsid w:val="0059063E"/>
    <w:rsid w:val="005908D9"/>
    <w:rsid w:val="00591437"/>
    <w:rsid w:val="005923BC"/>
    <w:rsid w:val="0059321A"/>
    <w:rsid w:val="0059389C"/>
    <w:rsid w:val="00593C74"/>
    <w:rsid w:val="00593DBD"/>
    <w:rsid w:val="00594CED"/>
    <w:rsid w:val="005951FF"/>
    <w:rsid w:val="00597C4A"/>
    <w:rsid w:val="005A0B41"/>
    <w:rsid w:val="005A0E7D"/>
    <w:rsid w:val="005A2A16"/>
    <w:rsid w:val="005A36F0"/>
    <w:rsid w:val="005A601C"/>
    <w:rsid w:val="005A6E7E"/>
    <w:rsid w:val="005A70F2"/>
    <w:rsid w:val="005A73F3"/>
    <w:rsid w:val="005A79E7"/>
    <w:rsid w:val="005A7CDF"/>
    <w:rsid w:val="005B169E"/>
    <w:rsid w:val="005B395F"/>
    <w:rsid w:val="005B4980"/>
    <w:rsid w:val="005B4EB2"/>
    <w:rsid w:val="005B4FA8"/>
    <w:rsid w:val="005B52F9"/>
    <w:rsid w:val="005B557E"/>
    <w:rsid w:val="005B7110"/>
    <w:rsid w:val="005C09AC"/>
    <w:rsid w:val="005C2F9A"/>
    <w:rsid w:val="005C3657"/>
    <w:rsid w:val="005C4A22"/>
    <w:rsid w:val="005C5CA4"/>
    <w:rsid w:val="005C5F50"/>
    <w:rsid w:val="005C6349"/>
    <w:rsid w:val="005C65AB"/>
    <w:rsid w:val="005C6FFD"/>
    <w:rsid w:val="005C765C"/>
    <w:rsid w:val="005D042D"/>
    <w:rsid w:val="005D07C3"/>
    <w:rsid w:val="005D0A36"/>
    <w:rsid w:val="005D1226"/>
    <w:rsid w:val="005D1B75"/>
    <w:rsid w:val="005D4019"/>
    <w:rsid w:val="005D450E"/>
    <w:rsid w:val="005D549A"/>
    <w:rsid w:val="005D558E"/>
    <w:rsid w:val="005D5AFB"/>
    <w:rsid w:val="005D68C4"/>
    <w:rsid w:val="005D6D08"/>
    <w:rsid w:val="005D6E0B"/>
    <w:rsid w:val="005D79BE"/>
    <w:rsid w:val="005E141B"/>
    <w:rsid w:val="005E1779"/>
    <w:rsid w:val="005E1D81"/>
    <w:rsid w:val="005E2114"/>
    <w:rsid w:val="005E211C"/>
    <w:rsid w:val="005E222F"/>
    <w:rsid w:val="005E4D23"/>
    <w:rsid w:val="005E551E"/>
    <w:rsid w:val="005E6867"/>
    <w:rsid w:val="005E6F14"/>
    <w:rsid w:val="005E7085"/>
    <w:rsid w:val="005F0911"/>
    <w:rsid w:val="005F1E53"/>
    <w:rsid w:val="005F23B7"/>
    <w:rsid w:val="005F2E3A"/>
    <w:rsid w:val="005F56C9"/>
    <w:rsid w:val="005F5EE8"/>
    <w:rsid w:val="005F71C2"/>
    <w:rsid w:val="006003C0"/>
    <w:rsid w:val="00601681"/>
    <w:rsid w:val="00601C8B"/>
    <w:rsid w:val="00601FB6"/>
    <w:rsid w:val="00602D63"/>
    <w:rsid w:val="00605EB5"/>
    <w:rsid w:val="00606531"/>
    <w:rsid w:val="00607426"/>
    <w:rsid w:val="00607CB8"/>
    <w:rsid w:val="00610497"/>
    <w:rsid w:val="00612C35"/>
    <w:rsid w:val="00612C53"/>
    <w:rsid w:val="0061304E"/>
    <w:rsid w:val="00614536"/>
    <w:rsid w:val="0061495C"/>
    <w:rsid w:val="00616385"/>
    <w:rsid w:val="006175A8"/>
    <w:rsid w:val="006224E5"/>
    <w:rsid w:val="00622562"/>
    <w:rsid w:val="00622FF1"/>
    <w:rsid w:val="0062349B"/>
    <w:rsid w:val="0062362B"/>
    <w:rsid w:val="00623BB0"/>
    <w:rsid w:val="00624800"/>
    <w:rsid w:val="006252C6"/>
    <w:rsid w:val="00626F7B"/>
    <w:rsid w:val="0062746B"/>
    <w:rsid w:val="00627826"/>
    <w:rsid w:val="00631219"/>
    <w:rsid w:val="006325F1"/>
    <w:rsid w:val="00633453"/>
    <w:rsid w:val="0063474D"/>
    <w:rsid w:val="00634EF0"/>
    <w:rsid w:val="00635CB7"/>
    <w:rsid w:val="0063637D"/>
    <w:rsid w:val="00636C0A"/>
    <w:rsid w:val="006370C7"/>
    <w:rsid w:val="0063710B"/>
    <w:rsid w:val="00637DDC"/>
    <w:rsid w:val="00640374"/>
    <w:rsid w:val="00640DD8"/>
    <w:rsid w:val="00641105"/>
    <w:rsid w:val="00641C96"/>
    <w:rsid w:val="00641DEF"/>
    <w:rsid w:val="006428B9"/>
    <w:rsid w:val="00642B13"/>
    <w:rsid w:val="00642B9F"/>
    <w:rsid w:val="0064446C"/>
    <w:rsid w:val="00644985"/>
    <w:rsid w:val="006466A9"/>
    <w:rsid w:val="006513A1"/>
    <w:rsid w:val="00652429"/>
    <w:rsid w:val="006526D6"/>
    <w:rsid w:val="00652831"/>
    <w:rsid w:val="00652B1D"/>
    <w:rsid w:val="006534C5"/>
    <w:rsid w:val="0065408C"/>
    <w:rsid w:val="00654422"/>
    <w:rsid w:val="0065454D"/>
    <w:rsid w:val="00655227"/>
    <w:rsid w:val="0065758A"/>
    <w:rsid w:val="0065793E"/>
    <w:rsid w:val="00657BD2"/>
    <w:rsid w:val="0066051D"/>
    <w:rsid w:val="0066087F"/>
    <w:rsid w:val="00661ABA"/>
    <w:rsid w:val="00661C79"/>
    <w:rsid w:val="00661E54"/>
    <w:rsid w:val="00661F60"/>
    <w:rsid w:val="00661FD1"/>
    <w:rsid w:val="00662CA6"/>
    <w:rsid w:val="006632EC"/>
    <w:rsid w:val="0066342D"/>
    <w:rsid w:val="00663ED6"/>
    <w:rsid w:val="006648F9"/>
    <w:rsid w:val="00665CE3"/>
    <w:rsid w:val="00666DCC"/>
    <w:rsid w:val="00667EEB"/>
    <w:rsid w:val="00670441"/>
    <w:rsid w:val="00671036"/>
    <w:rsid w:val="0067213B"/>
    <w:rsid w:val="0067350E"/>
    <w:rsid w:val="00673D5D"/>
    <w:rsid w:val="006742EC"/>
    <w:rsid w:val="00674432"/>
    <w:rsid w:val="00675B5F"/>
    <w:rsid w:val="00676D6D"/>
    <w:rsid w:val="00677BA1"/>
    <w:rsid w:val="00680776"/>
    <w:rsid w:val="00680929"/>
    <w:rsid w:val="00682BD8"/>
    <w:rsid w:val="00682CF9"/>
    <w:rsid w:val="006840B4"/>
    <w:rsid w:val="0068428B"/>
    <w:rsid w:val="00684B72"/>
    <w:rsid w:val="00685671"/>
    <w:rsid w:val="00686C30"/>
    <w:rsid w:val="00686F75"/>
    <w:rsid w:val="00691832"/>
    <w:rsid w:val="00692F61"/>
    <w:rsid w:val="0069389F"/>
    <w:rsid w:val="00693B0B"/>
    <w:rsid w:val="0069476C"/>
    <w:rsid w:val="00696A2C"/>
    <w:rsid w:val="006971EB"/>
    <w:rsid w:val="0069782B"/>
    <w:rsid w:val="006A0356"/>
    <w:rsid w:val="006A0CE2"/>
    <w:rsid w:val="006A1973"/>
    <w:rsid w:val="006A1D00"/>
    <w:rsid w:val="006A1E19"/>
    <w:rsid w:val="006A2B17"/>
    <w:rsid w:val="006A3414"/>
    <w:rsid w:val="006A4082"/>
    <w:rsid w:val="006A4219"/>
    <w:rsid w:val="006A53AF"/>
    <w:rsid w:val="006A5F56"/>
    <w:rsid w:val="006A717B"/>
    <w:rsid w:val="006B07A1"/>
    <w:rsid w:val="006B1122"/>
    <w:rsid w:val="006B3030"/>
    <w:rsid w:val="006B3061"/>
    <w:rsid w:val="006B3458"/>
    <w:rsid w:val="006B3B30"/>
    <w:rsid w:val="006B7984"/>
    <w:rsid w:val="006C0610"/>
    <w:rsid w:val="006C148C"/>
    <w:rsid w:val="006C2A19"/>
    <w:rsid w:val="006C3157"/>
    <w:rsid w:val="006C37FF"/>
    <w:rsid w:val="006C40E2"/>
    <w:rsid w:val="006C6205"/>
    <w:rsid w:val="006C6377"/>
    <w:rsid w:val="006C7509"/>
    <w:rsid w:val="006C757D"/>
    <w:rsid w:val="006D11F2"/>
    <w:rsid w:val="006D359F"/>
    <w:rsid w:val="006D4399"/>
    <w:rsid w:val="006D5689"/>
    <w:rsid w:val="006D6303"/>
    <w:rsid w:val="006D6692"/>
    <w:rsid w:val="006D7148"/>
    <w:rsid w:val="006D7871"/>
    <w:rsid w:val="006D7DAB"/>
    <w:rsid w:val="006E05DE"/>
    <w:rsid w:val="006E0640"/>
    <w:rsid w:val="006E0C67"/>
    <w:rsid w:val="006E1669"/>
    <w:rsid w:val="006E265C"/>
    <w:rsid w:val="006E2950"/>
    <w:rsid w:val="006E3043"/>
    <w:rsid w:val="006E309D"/>
    <w:rsid w:val="006E31BD"/>
    <w:rsid w:val="006E3915"/>
    <w:rsid w:val="006E3CFA"/>
    <w:rsid w:val="006E5B32"/>
    <w:rsid w:val="006E7DC7"/>
    <w:rsid w:val="006F1C6D"/>
    <w:rsid w:val="006F2366"/>
    <w:rsid w:val="006F2C7C"/>
    <w:rsid w:val="006F3190"/>
    <w:rsid w:val="006F3F84"/>
    <w:rsid w:val="006F3FC6"/>
    <w:rsid w:val="006F49D4"/>
    <w:rsid w:val="006F4AF6"/>
    <w:rsid w:val="006F60B8"/>
    <w:rsid w:val="006F7107"/>
    <w:rsid w:val="00700A87"/>
    <w:rsid w:val="00702284"/>
    <w:rsid w:val="00702841"/>
    <w:rsid w:val="007039F2"/>
    <w:rsid w:val="00704B80"/>
    <w:rsid w:val="007052B7"/>
    <w:rsid w:val="00707E18"/>
    <w:rsid w:val="007109DC"/>
    <w:rsid w:val="007125E0"/>
    <w:rsid w:val="00712C11"/>
    <w:rsid w:val="00714BFA"/>
    <w:rsid w:val="00716E80"/>
    <w:rsid w:val="007211E5"/>
    <w:rsid w:val="007218AC"/>
    <w:rsid w:val="00721A1D"/>
    <w:rsid w:val="00723368"/>
    <w:rsid w:val="007247E7"/>
    <w:rsid w:val="0072512E"/>
    <w:rsid w:val="00725653"/>
    <w:rsid w:val="00725693"/>
    <w:rsid w:val="00727437"/>
    <w:rsid w:val="0073060A"/>
    <w:rsid w:val="00730DA0"/>
    <w:rsid w:val="00731784"/>
    <w:rsid w:val="00731E52"/>
    <w:rsid w:val="00733116"/>
    <w:rsid w:val="007344C9"/>
    <w:rsid w:val="00734BD5"/>
    <w:rsid w:val="007355D0"/>
    <w:rsid w:val="00735E3C"/>
    <w:rsid w:val="00736FDF"/>
    <w:rsid w:val="00737086"/>
    <w:rsid w:val="00737562"/>
    <w:rsid w:val="007376F1"/>
    <w:rsid w:val="007406A3"/>
    <w:rsid w:val="00740BA3"/>
    <w:rsid w:val="00740F81"/>
    <w:rsid w:val="00742A3A"/>
    <w:rsid w:val="00742CA1"/>
    <w:rsid w:val="007432E2"/>
    <w:rsid w:val="00743816"/>
    <w:rsid w:val="007445A0"/>
    <w:rsid w:val="007452D7"/>
    <w:rsid w:val="007460FF"/>
    <w:rsid w:val="007461AA"/>
    <w:rsid w:val="00746923"/>
    <w:rsid w:val="00746D0E"/>
    <w:rsid w:val="00746D72"/>
    <w:rsid w:val="00746E72"/>
    <w:rsid w:val="0074784D"/>
    <w:rsid w:val="007508A5"/>
    <w:rsid w:val="00750BA8"/>
    <w:rsid w:val="0075106F"/>
    <w:rsid w:val="0075138D"/>
    <w:rsid w:val="007523F1"/>
    <w:rsid w:val="0075341A"/>
    <w:rsid w:val="00754A38"/>
    <w:rsid w:val="00754A93"/>
    <w:rsid w:val="00754B3E"/>
    <w:rsid w:val="00754C0F"/>
    <w:rsid w:val="00754C3E"/>
    <w:rsid w:val="00754C79"/>
    <w:rsid w:val="007551DB"/>
    <w:rsid w:val="0075574D"/>
    <w:rsid w:val="00755882"/>
    <w:rsid w:val="00756681"/>
    <w:rsid w:val="00756994"/>
    <w:rsid w:val="00757920"/>
    <w:rsid w:val="00757EA1"/>
    <w:rsid w:val="007601E8"/>
    <w:rsid w:val="0076153E"/>
    <w:rsid w:val="00761AE5"/>
    <w:rsid w:val="007623DA"/>
    <w:rsid w:val="00763E6A"/>
    <w:rsid w:val="00765287"/>
    <w:rsid w:val="007677AE"/>
    <w:rsid w:val="0077133E"/>
    <w:rsid w:val="00771F79"/>
    <w:rsid w:val="00773571"/>
    <w:rsid w:val="00773978"/>
    <w:rsid w:val="007740F4"/>
    <w:rsid w:val="00775189"/>
    <w:rsid w:val="007768BD"/>
    <w:rsid w:val="007772E4"/>
    <w:rsid w:val="00777477"/>
    <w:rsid w:val="00777CA3"/>
    <w:rsid w:val="007815C0"/>
    <w:rsid w:val="007820F3"/>
    <w:rsid w:val="00782719"/>
    <w:rsid w:val="007829E0"/>
    <w:rsid w:val="007846FE"/>
    <w:rsid w:val="00784C2D"/>
    <w:rsid w:val="007856E6"/>
    <w:rsid w:val="00786EF2"/>
    <w:rsid w:val="007872B1"/>
    <w:rsid w:val="00787DD8"/>
    <w:rsid w:val="007912F8"/>
    <w:rsid w:val="00791F03"/>
    <w:rsid w:val="00793060"/>
    <w:rsid w:val="007949A3"/>
    <w:rsid w:val="00794C30"/>
    <w:rsid w:val="00795CE1"/>
    <w:rsid w:val="007962A6"/>
    <w:rsid w:val="00796C04"/>
    <w:rsid w:val="00797874"/>
    <w:rsid w:val="007978F2"/>
    <w:rsid w:val="00797CED"/>
    <w:rsid w:val="007A17A6"/>
    <w:rsid w:val="007A1CAD"/>
    <w:rsid w:val="007A4622"/>
    <w:rsid w:val="007A52F8"/>
    <w:rsid w:val="007A6331"/>
    <w:rsid w:val="007A6453"/>
    <w:rsid w:val="007A72ED"/>
    <w:rsid w:val="007B09D3"/>
    <w:rsid w:val="007B0F4C"/>
    <w:rsid w:val="007B163E"/>
    <w:rsid w:val="007B1751"/>
    <w:rsid w:val="007B175D"/>
    <w:rsid w:val="007B2DFC"/>
    <w:rsid w:val="007B32FC"/>
    <w:rsid w:val="007B5122"/>
    <w:rsid w:val="007B5477"/>
    <w:rsid w:val="007B5AEC"/>
    <w:rsid w:val="007B5F40"/>
    <w:rsid w:val="007B67E9"/>
    <w:rsid w:val="007B7FFD"/>
    <w:rsid w:val="007C0D6F"/>
    <w:rsid w:val="007C0E25"/>
    <w:rsid w:val="007C11B3"/>
    <w:rsid w:val="007C24AD"/>
    <w:rsid w:val="007C3051"/>
    <w:rsid w:val="007C4B35"/>
    <w:rsid w:val="007C4F84"/>
    <w:rsid w:val="007C71AD"/>
    <w:rsid w:val="007C7745"/>
    <w:rsid w:val="007D03FF"/>
    <w:rsid w:val="007D18F5"/>
    <w:rsid w:val="007D223D"/>
    <w:rsid w:val="007D2300"/>
    <w:rsid w:val="007D2880"/>
    <w:rsid w:val="007D301B"/>
    <w:rsid w:val="007D3DAF"/>
    <w:rsid w:val="007D444E"/>
    <w:rsid w:val="007D5B29"/>
    <w:rsid w:val="007D5D5F"/>
    <w:rsid w:val="007D6006"/>
    <w:rsid w:val="007D6C38"/>
    <w:rsid w:val="007D75ED"/>
    <w:rsid w:val="007E134C"/>
    <w:rsid w:val="007E1D54"/>
    <w:rsid w:val="007E1DCA"/>
    <w:rsid w:val="007E2F44"/>
    <w:rsid w:val="007E352A"/>
    <w:rsid w:val="007E6128"/>
    <w:rsid w:val="007E717B"/>
    <w:rsid w:val="007E718F"/>
    <w:rsid w:val="007E776B"/>
    <w:rsid w:val="007E789F"/>
    <w:rsid w:val="007F0FE2"/>
    <w:rsid w:val="007F23F8"/>
    <w:rsid w:val="007F3291"/>
    <w:rsid w:val="007F476D"/>
    <w:rsid w:val="007F6565"/>
    <w:rsid w:val="007F7E32"/>
    <w:rsid w:val="0080077E"/>
    <w:rsid w:val="00800CEA"/>
    <w:rsid w:val="00801CF9"/>
    <w:rsid w:val="00801D5C"/>
    <w:rsid w:val="008020F1"/>
    <w:rsid w:val="00802F31"/>
    <w:rsid w:val="00803E01"/>
    <w:rsid w:val="00804ABF"/>
    <w:rsid w:val="0081027F"/>
    <w:rsid w:val="00812392"/>
    <w:rsid w:val="00812ECA"/>
    <w:rsid w:val="00813939"/>
    <w:rsid w:val="00816485"/>
    <w:rsid w:val="00816751"/>
    <w:rsid w:val="00816EDC"/>
    <w:rsid w:val="008205AA"/>
    <w:rsid w:val="00821D9F"/>
    <w:rsid w:val="00822B58"/>
    <w:rsid w:val="00822EAE"/>
    <w:rsid w:val="00823FDF"/>
    <w:rsid w:val="00824B48"/>
    <w:rsid w:val="00825CCF"/>
    <w:rsid w:val="00825D59"/>
    <w:rsid w:val="00826470"/>
    <w:rsid w:val="008269BF"/>
    <w:rsid w:val="00826A99"/>
    <w:rsid w:val="00826C1E"/>
    <w:rsid w:val="00830211"/>
    <w:rsid w:val="00830892"/>
    <w:rsid w:val="00830A43"/>
    <w:rsid w:val="00832A99"/>
    <w:rsid w:val="00835B18"/>
    <w:rsid w:val="00835F49"/>
    <w:rsid w:val="008361F2"/>
    <w:rsid w:val="00841871"/>
    <w:rsid w:val="008423A3"/>
    <w:rsid w:val="00842748"/>
    <w:rsid w:val="0084425E"/>
    <w:rsid w:val="00844805"/>
    <w:rsid w:val="00845262"/>
    <w:rsid w:val="00846154"/>
    <w:rsid w:val="0084687F"/>
    <w:rsid w:val="0085038F"/>
    <w:rsid w:val="00853834"/>
    <w:rsid w:val="0085417F"/>
    <w:rsid w:val="00855B59"/>
    <w:rsid w:val="00855DA9"/>
    <w:rsid w:val="00856BC8"/>
    <w:rsid w:val="00860A17"/>
    <w:rsid w:val="008617CF"/>
    <w:rsid w:val="00863BF9"/>
    <w:rsid w:val="00865F30"/>
    <w:rsid w:val="00866905"/>
    <w:rsid w:val="00867A9A"/>
    <w:rsid w:val="00870AAD"/>
    <w:rsid w:val="0087114E"/>
    <w:rsid w:val="00871511"/>
    <w:rsid w:val="008719CA"/>
    <w:rsid w:val="008726BF"/>
    <w:rsid w:val="00872FD7"/>
    <w:rsid w:val="0087305E"/>
    <w:rsid w:val="008734B5"/>
    <w:rsid w:val="00873540"/>
    <w:rsid w:val="00873CAF"/>
    <w:rsid w:val="008741FA"/>
    <w:rsid w:val="00874531"/>
    <w:rsid w:val="00875D88"/>
    <w:rsid w:val="00877017"/>
    <w:rsid w:val="008775CB"/>
    <w:rsid w:val="00881A13"/>
    <w:rsid w:val="00881A6A"/>
    <w:rsid w:val="008848BF"/>
    <w:rsid w:val="00884C91"/>
    <w:rsid w:val="00885EEF"/>
    <w:rsid w:val="00886763"/>
    <w:rsid w:val="00886BAF"/>
    <w:rsid w:val="008873B5"/>
    <w:rsid w:val="00887975"/>
    <w:rsid w:val="00890773"/>
    <w:rsid w:val="00890A02"/>
    <w:rsid w:val="008911CD"/>
    <w:rsid w:val="00891613"/>
    <w:rsid w:val="00891B6F"/>
    <w:rsid w:val="0089335B"/>
    <w:rsid w:val="00893E57"/>
    <w:rsid w:val="00894645"/>
    <w:rsid w:val="0089635C"/>
    <w:rsid w:val="00896DB8"/>
    <w:rsid w:val="008A6531"/>
    <w:rsid w:val="008A6BD4"/>
    <w:rsid w:val="008A7773"/>
    <w:rsid w:val="008A7E66"/>
    <w:rsid w:val="008B2777"/>
    <w:rsid w:val="008B3442"/>
    <w:rsid w:val="008B3D99"/>
    <w:rsid w:val="008B3FB5"/>
    <w:rsid w:val="008B4E4A"/>
    <w:rsid w:val="008B524A"/>
    <w:rsid w:val="008B5656"/>
    <w:rsid w:val="008B7AD4"/>
    <w:rsid w:val="008C0C02"/>
    <w:rsid w:val="008C1C01"/>
    <w:rsid w:val="008C2AA2"/>
    <w:rsid w:val="008C3430"/>
    <w:rsid w:val="008C3853"/>
    <w:rsid w:val="008C3DAB"/>
    <w:rsid w:val="008C5E64"/>
    <w:rsid w:val="008C7118"/>
    <w:rsid w:val="008D297F"/>
    <w:rsid w:val="008D2B52"/>
    <w:rsid w:val="008D4891"/>
    <w:rsid w:val="008D48BE"/>
    <w:rsid w:val="008D52A7"/>
    <w:rsid w:val="008D57AC"/>
    <w:rsid w:val="008E0765"/>
    <w:rsid w:val="008E0779"/>
    <w:rsid w:val="008E0E01"/>
    <w:rsid w:val="008E0E76"/>
    <w:rsid w:val="008E0FDF"/>
    <w:rsid w:val="008E1F4B"/>
    <w:rsid w:val="008E2EDA"/>
    <w:rsid w:val="008E3B2F"/>
    <w:rsid w:val="008E441A"/>
    <w:rsid w:val="008E488D"/>
    <w:rsid w:val="008E5859"/>
    <w:rsid w:val="008E587B"/>
    <w:rsid w:val="008E5EC4"/>
    <w:rsid w:val="008E69E2"/>
    <w:rsid w:val="008E6B53"/>
    <w:rsid w:val="008F1472"/>
    <w:rsid w:val="008F18F9"/>
    <w:rsid w:val="008F1ABB"/>
    <w:rsid w:val="008F37A7"/>
    <w:rsid w:val="008F572D"/>
    <w:rsid w:val="008F5B79"/>
    <w:rsid w:val="008F70B6"/>
    <w:rsid w:val="00900035"/>
    <w:rsid w:val="00900F99"/>
    <w:rsid w:val="00901290"/>
    <w:rsid w:val="009013C4"/>
    <w:rsid w:val="00901FE6"/>
    <w:rsid w:val="009040EA"/>
    <w:rsid w:val="009043D7"/>
    <w:rsid w:val="00904F16"/>
    <w:rsid w:val="00905D58"/>
    <w:rsid w:val="00906940"/>
    <w:rsid w:val="00906F45"/>
    <w:rsid w:val="00910CB6"/>
    <w:rsid w:val="00911BFE"/>
    <w:rsid w:val="00913A45"/>
    <w:rsid w:val="0091447C"/>
    <w:rsid w:val="00914D4E"/>
    <w:rsid w:val="00915608"/>
    <w:rsid w:val="009165B3"/>
    <w:rsid w:val="00916815"/>
    <w:rsid w:val="00916B1C"/>
    <w:rsid w:val="00916C8D"/>
    <w:rsid w:val="00917327"/>
    <w:rsid w:val="00921236"/>
    <w:rsid w:val="009215FA"/>
    <w:rsid w:val="00921671"/>
    <w:rsid w:val="00921B85"/>
    <w:rsid w:val="009222F5"/>
    <w:rsid w:val="00922BC7"/>
    <w:rsid w:val="00924486"/>
    <w:rsid w:val="00925033"/>
    <w:rsid w:val="009252DF"/>
    <w:rsid w:val="0092583C"/>
    <w:rsid w:val="0092610C"/>
    <w:rsid w:val="009267DB"/>
    <w:rsid w:val="00927575"/>
    <w:rsid w:val="0092790F"/>
    <w:rsid w:val="0093029A"/>
    <w:rsid w:val="00930758"/>
    <w:rsid w:val="00931801"/>
    <w:rsid w:val="009324A2"/>
    <w:rsid w:val="00933210"/>
    <w:rsid w:val="00934F8C"/>
    <w:rsid w:val="009355C9"/>
    <w:rsid w:val="00935E50"/>
    <w:rsid w:val="00936066"/>
    <w:rsid w:val="00937F01"/>
    <w:rsid w:val="009408DB"/>
    <w:rsid w:val="009409A1"/>
    <w:rsid w:val="00940C24"/>
    <w:rsid w:val="00940E30"/>
    <w:rsid w:val="00942949"/>
    <w:rsid w:val="00943F56"/>
    <w:rsid w:val="0094497D"/>
    <w:rsid w:val="00946874"/>
    <w:rsid w:val="00947BBB"/>
    <w:rsid w:val="00950871"/>
    <w:rsid w:val="00950B43"/>
    <w:rsid w:val="00951975"/>
    <w:rsid w:val="009521B9"/>
    <w:rsid w:val="009523E3"/>
    <w:rsid w:val="0095249A"/>
    <w:rsid w:val="00955B98"/>
    <w:rsid w:val="00956DC9"/>
    <w:rsid w:val="00956FE1"/>
    <w:rsid w:val="00957891"/>
    <w:rsid w:val="0096370F"/>
    <w:rsid w:val="00964E61"/>
    <w:rsid w:val="00964F73"/>
    <w:rsid w:val="00965231"/>
    <w:rsid w:val="00965274"/>
    <w:rsid w:val="009662AA"/>
    <w:rsid w:val="00966643"/>
    <w:rsid w:val="009675FF"/>
    <w:rsid w:val="009676C1"/>
    <w:rsid w:val="009677B7"/>
    <w:rsid w:val="00971EB6"/>
    <w:rsid w:val="0097239A"/>
    <w:rsid w:val="00972CCA"/>
    <w:rsid w:val="009731A2"/>
    <w:rsid w:val="00973669"/>
    <w:rsid w:val="00974A71"/>
    <w:rsid w:val="00974CE9"/>
    <w:rsid w:val="00974EFD"/>
    <w:rsid w:val="00976D7C"/>
    <w:rsid w:val="00980260"/>
    <w:rsid w:val="0098140F"/>
    <w:rsid w:val="00982BF5"/>
    <w:rsid w:val="00982F87"/>
    <w:rsid w:val="00983275"/>
    <w:rsid w:val="0098588B"/>
    <w:rsid w:val="009860B7"/>
    <w:rsid w:val="00986504"/>
    <w:rsid w:val="00986D6E"/>
    <w:rsid w:val="0098741A"/>
    <w:rsid w:val="00987D77"/>
    <w:rsid w:val="00990B55"/>
    <w:rsid w:val="00991C0F"/>
    <w:rsid w:val="00991F7B"/>
    <w:rsid w:val="009949A5"/>
    <w:rsid w:val="0099557F"/>
    <w:rsid w:val="00996B65"/>
    <w:rsid w:val="00996BAB"/>
    <w:rsid w:val="00997F18"/>
    <w:rsid w:val="009A19F1"/>
    <w:rsid w:val="009A1A49"/>
    <w:rsid w:val="009A1AC4"/>
    <w:rsid w:val="009A316E"/>
    <w:rsid w:val="009A7764"/>
    <w:rsid w:val="009A77C3"/>
    <w:rsid w:val="009B1834"/>
    <w:rsid w:val="009B1C61"/>
    <w:rsid w:val="009B270D"/>
    <w:rsid w:val="009B2C79"/>
    <w:rsid w:val="009B3831"/>
    <w:rsid w:val="009B38FD"/>
    <w:rsid w:val="009B42CE"/>
    <w:rsid w:val="009B458B"/>
    <w:rsid w:val="009B53C7"/>
    <w:rsid w:val="009B5DC4"/>
    <w:rsid w:val="009B5E68"/>
    <w:rsid w:val="009C1862"/>
    <w:rsid w:val="009C297A"/>
    <w:rsid w:val="009C2ADF"/>
    <w:rsid w:val="009C37BF"/>
    <w:rsid w:val="009C4771"/>
    <w:rsid w:val="009C4C32"/>
    <w:rsid w:val="009C5931"/>
    <w:rsid w:val="009C62CD"/>
    <w:rsid w:val="009C64FD"/>
    <w:rsid w:val="009C7041"/>
    <w:rsid w:val="009C726C"/>
    <w:rsid w:val="009D12B5"/>
    <w:rsid w:val="009D292B"/>
    <w:rsid w:val="009D31F9"/>
    <w:rsid w:val="009D400A"/>
    <w:rsid w:val="009D5850"/>
    <w:rsid w:val="009D5BC9"/>
    <w:rsid w:val="009E0021"/>
    <w:rsid w:val="009E1A17"/>
    <w:rsid w:val="009E20BF"/>
    <w:rsid w:val="009E226F"/>
    <w:rsid w:val="009E3859"/>
    <w:rsid w:val="009E43AD"/>
    <w:rsid w:val="009E4CEA"/>
    <w:rsid w:val="009E6CE3"/>
    <w:rsid w:val="009E7D1E"/>
    <w:rsid w:val="009F1139"/>
    <w:rsid w:val="009F121B"/>
    <w:rsid w:val="009F24F8"/>
    <w:rsid w:val="009F2B5A"/>
    <w:rsid w:val="009F4111"/>
    <w:rsid w:val="009F4979"/>
    <w:rsid w:val="009F4FAA"/>
    <w:rsid w:val="009F522F"/>
    <w:rsid w:val="009F5A06"/>
    <w:rsid w:val="00A000E9"/>
    <w:rsid w:val="00A0040F"/>
    <w:rsid w:val="00A00FA8"/>
    <w:rsid w:val="00A01D64"/>
    <w:rsid w:val="00A01E4B"/>
    <w:rsid w:val="00A02E4D"/>
    <w:rsid w:val="00A02F56"/>
    <w:rsid w:val="00A05619"/>
    <w:rsid w:val="00A06A9C"/>
    <w:rsid w:val="00A06B5B"/>
    <w:rsid w:val="00A100A5"/>
    <w:rsid w:val="00A110EE"/>
    <w:rsid w:val="00A14037"/>
    <w:rsid w:val="00A140D1"/>
    <w:rsid w:val="00A14619"/>
    <w:rsid w:val="00A1464A"/>
    <w:rsid w:val="00A1577C"/>
    <w:rsid w:val="00A16391"/>
    <w:rsid w:val="00A175CA"/>
    <w:rsid w:val="00A17B90"/>
    <w:rsid w:val="00A17C28"/>
    <w:rsid w:val="00A17DA9"/>
    <w:rsid w:val="00A209CB"/>
    <w:rsid w:val="00A20D68"/>
    <w:rsid w:val="00A21549"/>
    <w:rsid w:val="00A223B1"/>
    <w:rsid w:val="00A24F72"/>
    <w:rsid w:val="00A250D4"/>
    <w:rsid w:val="00A2743F"/>
    <w:rsid w:val="00A276CB"/>
    <w:rsid w:val="00A30110"/>
    <w:rsid w:val="00A3043E"/>
    <w:rsid w:val="00A3097C"/>
    <w:rsid w:val="00A313E0"/>
    <w:rsid w:val="00A3278C"/>
    <w:rsid w:val="00A333D3"/>
    <w:rsid w:val="00A3675B"/>
    <w:rsid w:val="00A37CCC"/>
    <w:rsid w:val="00A37FBE"/>
    <w:rsid w:val="00A40023"/>
    <w:rsid w:val="00A4331D"/>
    <w:rsid w:val="00A439D8"/>
    <w:rsid w:val="00A44413"/>
    <w:rsid w:val="00A44A08"/>
    <w:rsid w:val="00A44B9E"/>
    <w:rsid w:val="00A45514"/>
    <w:rsid w:val="00A45554"/>
    <w:rsid w:val="00A455E8"/>
    <w:rsid w:val="00A457F5"/>
    <w:rsid w:val="00A51264"/>
    <w:rsid w:val="00A517DC"/>
    <w:rsid w:val="00A52C14"/>
    <w:rsid w:val="00A536AE"/>
    <w:rsid w:val="00A53B4A"/>
    <w:rsid w:val="00A5584E"/>
    <w:rsid w:val="00A5631D"/>
    <w:rsid w:val="00A568D3"/>
    <w:rsid w:val="00A56901"/>
    <w:rsid w:val="00A57536"/>
    <w:rsid w:val="00A57A4E"/>
    <w:rsid w:val="00A57C2A"/>
    <w:rsid w:val="00A60296"/>
    <w:rsid w:val="00A60800"/>
    <w:rsid w:val="00A60CD6"/>
    <w:rsid w:val="00A61436"/>
    <w:rsid w:val="00A61EB4"/>
    <w:rsid w:val="00A61F5C"/>
    <w:rsid w:val="00A62A67"/>
    <w:rsid w:val="00A62F34"/>
    <w:rsid w:val="00A64809"/>
    <w:rsid w:val="00A648C5"/>
    <w:rsid w:val="00A64CA3"/>
    <w:rsid w:val="00A656E9"/>
    <w:rsid w:val="00A65B29"/>
    <w:rsid w:val="00A662D1"/>
    <w:rsid w:val="00A66FFE"/>
    <w:rsid w:val="00A7077B"/>
    <w:rsid w:val="00A716E6"/>
    <w:rsid w:val="00A72318"/>
    <w:rsid w:val="00A72F30"/>
    <w:rsid w:val="00A739DA"/>
    <w:rsid w:val="00A75B20"/>
    <w:rsid w:val="00A7649C"/>
    <w:rsid w:val="00A7677E"/>
    <w:rsid w:val="00A76999"/>
    <w:rsid w:val="00A76D74"/>
    <w:rsid w:val="00A77980"/>
    <w:rsid w:val="00A80E00"/>
    <w:rsid w:val="00A8186E"/>
    <w:rsid w:val="00A81A3A"/>
    <w:rsid w:val="00A8246E"/>
    <w:rsid w:val="00A82FF6"/>
    <w:rsid w:val="00A83FA6"/>
    <w:rsid w:val="00A841B9"/>
    <w:rsid w:val="00A852BE"/>
    <w:rsid w:val="00A852DE"/>
    <w:rsid w:val="00A86AFF"/>
    <w:rsid w:val="00A902AE"/>
    <w:rsid w:val="00A91B89"/>
    <w:rsid w:val="00A91C00"/>
    <w:rsid w:val="00AA007E"/>
    <w:rsid w:val="00AA06F2"/>
    <w:rsid w:val="00AA072F"/>
    <w:rsid w:val="00AA08B4"/>
    <w:rsid w:val="00AA1508"/>
    <w:rsid w:val="00AA1ED5"/>
    <w:rsid w:val="00AA3E7E"/>
    <w:rsid w:val="00AA3ED9"/>
    <w:rsid w:val="00AA4CF1"/>
    <w:rsid w:val="00AA585B"/>
    <w:rsid w:val="00AA6226"/>
    <w:rsid w:val="00AA65BA"/>
    <w:rsid w:val="00AA7360"/>
    <w:rsid w:val="00AB0634"/>
    <w:rsid w:val="00AB095C"/>
    <w:rsid w:val="00AB0F67"/>
    <w:rsid w:val="00AB1D71"/>
    <w:rsid w:val="00AB29AB"/>
    <w:rsid w:val="00AB2B1D"/>
    <w:rsid w:val="00AB424E"/>
    <w:rsid w:val="00AB4438"/>
    <w:rsid w:val="00AB4F13"/>
    <w:rsid w:val="00AB5189"/>
    <w:rsid w:val="00AB5AFD"/>
    <w:rsid w:val="00AB612D"/>
    <w:rsid w:val="00AB6258"/>
    <w:rsid w:val="00AB6610"/>
    <w:rsid w:val="00AC0014"/>
    <w:rsid w:val="00AC21DF"/>
    <w:rsid w:val="00AC2BE7"/>
    <w:rsid w:val="00AC3A9D"/>
    <w:rsid w:val="00AC52E7"/>
    <w:rsid w:val="00AC5466"/>
    <w:rsid w:val="00AC603B"/>
    <w:rsid w:val="00AC6AAD"/>
    <w:rsid w:val="00AC73C7"/>
    <w:rsid w:val="00AC7D05"/>
    <w:rsid w:val="00AD0081"/>
    <w:rsid w:val="00AD083A"/>
    <w:rsid w:val="00AD0F5C"/>
    <w:rsid w:val="00AD1089"/>
    <w:rsid w:val="00AD12BF"/>
    <w:rsid w:val="00AD22E9"/>
    <w:rsid w:val="00AD3251"/>
    <w:rsid w:val="00AD40AE"/>
    <w:rsid w:val="00AD40FF"/>
    <w:rsid w:val="00AD6512"/>
    <w:rsid w:val="00AD6ACC"/>
    <w:rsid w:val="00AD6BA4"/>
    <w:rsid w:val="00AD7EBA"/>
    <w:rsid w:val="00AE0543"/>
    <w:rsid w:val="00AE07E2"/>
    <w:rsid w:val="00AE0F48"/>
    <w:rsid w:val="00AE2EC1"/>
    <w:rsid w:val="00AE3EA2"/>
    <w:rsid w:val="00AE4010"/>
    <w:rsid w:val="00AE43F2"/>
    <w:rsid w:val="00AE76E2"/>
    <w:rsid w:val="00AF16A2"/>
    <w:rsid w:val="00AF2B5F"/>
    <w:rsid w:val="00AF4265"/>
    <w:rsid w:val="00AF48FA"/>
    <w:rsid w:val="00AF5E4F"/>
    <w:rsid w:val="00AF60BA"/>
    <w:rsid w:val="00B00F1A"/>
    <w:rsid w:val="00B02805"/>
    <w:rsid w:val="00B0363C"/>
    <w:rsid w:val="00B03813"/>
    <w:rsid w:val="00B03818"/>
    <w:rsid w:val="00B040C2"/>
    <w:rsid w:val="00B047CB"/>
    <w:rsid w:val="00B0524A"/>
    <w:rsid w:val="00B07A42"/>
    <w:rsid w:val="00B07FB6"/>
    <w:rsid w:val="00B105F3"/>
    <w:rsid w:val="00B116C9"/>
    <w:rsid w:val="00B11A5E"/>
    <w:rsid w:val="00B11BAD"/>
    <w:rsid w:val="00B122B7"/>
    <w:rsid w:val="00B12801"/>
    <w:rsid w:val="00B134FA"/>
    <w:rsid w:val="00B14979"/>
    <w:rsid w:val="00B16EE7"/>
    <w:rsid w:val="00B171C7"/>
    <w:rsid w:val="00B21A7C"/>
    <w:rsid w:val="00B2260D"/>
    <w:rsid w:val="00B227BC"/>
    <w:rsid w:val="00B229FD"/>
    <w:rsid w:val="00B25660"/>
    <w:rsid w:val="00B258B7"/>
    <w:rsid w:val="00B25C7B"/>
    <w:rsid w:val="00B25F69"/>
    <w:rsid w:val="00B26930"/>
    <w:rsid w:val="00B26B40"/>
    <w:rsid w:val="00B27053"/>
    <w:rsid w:val="00B272B4"/>
    <w:rsid w:val="00B27E68"/>
    <w:rsid w:val="00B30BFF"/>
    <w:rsid w:val="00B31942"/>
    <w:rsid w:val="00B31E05"/>
    <w:rsid w:val="00B3218D"/>
    <w:rsid w:val="00B32386"/>
    <w:rsid w:val="00B32FD8"/>
    <w:rsid w:val="00B339ED"/>
    <w:rsid w:val="00B33BD5"/>
    <w:rsid w:val="00B33C93"/>
    <w:rsid w:val="00B3686E"/>
    <w:rsid w:val="00B36879"/>
    <w:rsid w:val="00B378D5"/>
    <w:rsid w:val="00B37F18"/>
    <w:rsid w:val="00B40BD7"/>
    <w:rsid w:val="00B43043"/>
    <w:rsid w:val="00B43903"/>
    <w:rsid w:val="00B4431D"/>
    <w:rsid w:val="00B446A0"/>
    <w:rsid w:val="00B451D2"/>
    <w:rsid w:val="00B45DA9"/>
    <w:rsid w:val="00B47752"/>
    <w:rsid w:val="00B47845"/>
    <w:rsid w:val="00B505E9"/>
    <w:rsid w:val="00B5121A"/>
    <w:rsid w:val="00B523CE"/>
    <w:rsid w:val="00B523EB"/>
    <w:rsid w:val="00B5273F"/>
    <w:rsid w:val="00B5292B"/>
    <w:rsid w:val="00B52E52"/>
    <w:rsid w:val="00B531EA"/>
    <w:rsid w:val="00B552C4"/>
    <w:rsid w:val="00B55943"/>
    <w:rsid w:val="00B5609B"/>
    <w:rsid w:val="00B57052"/>
    <w:rsid w:val="00B574CD"/>
    <w:rsid w:val="00B577D3"/>
    <w:rsid w:val="00B6010E"/>
    <w:rsid w:val="00B6347C"/>
    <w:rsid w:val="00B63C14"/>
    <w:rsid w:val="00B63E72"/>
    <w:rsid w:val="00B6403C"/>
    <w:rsid w:val="00B64FF0"/>
    <w:rsid w:val="00B675AB"/>
    <w:rsid w:val="00B67B21"/>
    <w:rsid w:val="00B72FF9"/>
    <w:rsid w:val="00B74119"/>
    <w:rsid w:val="00B74653"/>
    <w:rsid w:val="00B74AE3"/>
    <w:rsid w:val="00B758A9"/>
    <w:rsid w:val="00B760A5"/>
    <w:rsid w:val="00B76196"/>
    <w:rsid w:val="00B76BDA"/>
    <w:rsid w:val="00B777EA"/>
    <w:rsid w:val="00B77CC5"/>
    <w:rsid w:val="00B77D6B"/>
    <w:rsid w:val="00B80D32"/>
    <w:rsid w:val="00B80FE9"/>
    <w:rsid w:val="00B818C7"/>
    <w:rsid w:val="00B81912"/>
    <w:rsid w:val="00B81FEF"/>
    <w:rsid w:val="00B83BE8"/>
    <w:rsid w:val="00B875FB"/>
    <w:rsid w:val="00B90AE3"/>
    <w:rsid w:val="00B93003"/>
    <w:rsid w:val="00B95228"/>
    <w:rsid w:val="00B953E1"/>
    <w:rsid w:val="00B95B07"/>
    <w:rsid w:val="00B979EB"/>
    <w:rsid w:val="00BA0767"/>
    <w:rsid w:val="00BA0D53"/>
    <w:rsid w:val="00BA0ECE"/>
    <w:rsid w:val="00BA19F1"/>
    <w:rsid w:val="00BA1B08"/>
    <w:rsid w:val="00BA1BE3"/>
    <w:rsid w:val="00BA2483"/>
    <w:rsid w:val="00BA423C"/>
    <w:rsid w:val="00BA4C2B"/>
    <w:rsid w:val="00BA54BD"/>
    <w:rsid w:val="00BA6508"/>
    <w:rsid w:val="00BA6741"/>
    <w:rsid w:val="00BB06A4"/>
    <w:rsid w:val="00BB0798"/>
    <w:rsid w:val="00BB07EC"/>
    <w:rsid w:val="00BB2A86"/>
    <w:rsid w:val="00BB41F2"/>
    <w:rsid w:val="00BB4AB0"/>
    <w:rsid w:val="00BB66D9"/>
    <w:rsid w:val="00BB6821"/>
    <w:rsid w:val="00BB7E67"/>
    <w:rsid w:val="00BC0230"/>
    <w:rsid w:val="00BC07F9"/>
    <w:rsid w:val="00BC12B2"/>
    <w:rsid w:val="00BC2588"/>
    <w:rsid w:val="00BC2CF9"/>
    <w:rsid w:val="00BC4659"/>
    <w:rsid w:val="00BC4AD8"/>
    <w:rsid w:val="00BC75D4"/>
    <w:rsid w:val="00BD11C9"/>
    <w:rsid w:val="00BD1D3E"/>
    <w:rsid w:val="00BD1E3C"/>
    <w:rsid w:val="00BD2C29"/>
    <w:rsid w:val="00BD3773"/>
    <w:rsid w:val="00BD47E1"/>
    <w:rsid w:val="00BD4A1C"/>
    <w:rsid w:val="00BD5488"/>
    <w:rsid w:val="00BD56A9"/>
    <w:rsid w:val="00BD5D75"/>
    <w:rsid w:val="00BD69FE"/>
    <w:rsid w:val="00BD7A0E"/>
    <w:rsid w:val="00BD7BCF"/>
    <w:rsid w:val="00BE140D"/>
    <w:rsid w:val="00BE2398"/>
    <w:rsid w:val="00BE2685"/>
    <w:rsid w:val="00BE47F7"/>
    <w:rsid w:val="00BE5B3B"/>
    <w:rsid w:val="00BE720B"/>
    <w:rsid w:val="00BE730B"/>
    <w:rsid w:val="00BE7376"/>
    <w:rsid w:val="00BF0597"/>
    <w:rsid w:val="00BF0BA8"/>
    <w:rsid w:val="00BF1AA4"/>
    <w:rsid w:val="00BF2C93"/>
    <w:rsid w:val="00BF2D65"/>
    <w:rsid w:val="00BF46D6"/>
    <w:rsid w:val="00BF4CAD"/>
    <w:rsid w:val="00BF5345"/>
    <w:rsid w:val="00BF6A18"/>
    <w:rsid w:val="00BF755E"/>
    <w:rsid w:val="00C00B74"/>
    <w:rsid w:val="00C01F63"/>
    <w:rsid w:val="00C02FA8"/>
    <w:rsid w:val="00C0458D"/>
    <w:rsid w:val="00C05081"/>
    <w:rsid w:val="00C0568D"/>
    <w:rsid w:val="00C05BFA"/>
    <w:rsid w:val="00C066FC"/>
    <w:rsid w:val="00C106F4"/>
    <w:rsid w:val="00C11116"/>
    <w:rsid w:val="00C11B67"/>
    <w:rsid w:val="00C12ECC"/>
    <w:rsid w:val="00C1387B"/>
    <w:rsid w:val="00C1433E"/>
    <w:rsid w:val="00C15867"/>
    <w:rsid w:val="00C15E59"/>
    <w:rsid w:val="00C16152"/>
    <w:rsid w:val="00C1615D"/>
    <w:rsid w:val="00C16680"/>
    <w:rsid w:val="00C166B5"/>
    <w:rsid w:val="00C16C25"/>
    <w:rsid w:val="00C16F6A"/>
    <w:rsid w:val="00C17869"/>
    <w:rsid w:val="00C178C8"/>
    <w:rsid w:val="00C208BD"/>
    <w:rsid w:val="00C20983"/>
    <w:rsid w:val="00C21265"/>
    <w:rsid w:val="00C21EC0"/>
    <w:rsid w:val="00C2272C"/>
    <w:rsid w:val="00C2291D"/>
    <w:rsid w:val="00C2325F"/>
    <w:rsid w:val="00C23851"/>
    <w:rsid w:val="00C23E01"/>
    <w:rsid w:val="00C24937"/>
    <w:rsid w:val="00C2495A"/>
    <w:rsid w:val="00C25A15"/>
    <w:rsid w:val="00C25B58"/>
    <w:rsid w:val="00C265C7"/>
    <w:rsid w:val="00C26F82"/>
    <w:rsid w:val="00C2732C"/>
    <w:rsid w:val="00C306AB"/>
    <w:rsid w:val="00C31156"/>
    <w:rsid w:val="00C32498"/>
    <w:rsid w:val="00C32EE5"/>
    <w:rsid w:val="00C33126"/>
    <w:rsid w:val="00C34B9B"/>
    <w:rsid w:val="00C34E43"/>
    <w:rsid w:val="00C3654B"/>
    <w:rsid w:val="00C36C34"/>
    <w:rsid w:val="00C3710A"/>
    <w:rsid w:val="00C41E77"/>
    <w:rsid w:val="00C4426B"/>
    <w:rsid w:val="00C442EA"/>
    <w:rsid w:val="00C45134"/>
    <w:rsid w:val="00C46018"/>
    <w:rsid w:val="00C472C6"/>
    <w:rsid w:val="00C47C03"/>
    <w:rsid w:val="00C50A14"/>
    <w:rsid w:val="00C520C9"/>
    <w:rsid w:val="00C52886"/>
    <w:rsid w:val="00C537AC"/>
    <w:rsid w:val="00C5437C"/>
    <w:rsid w:val="00C5467B"/>
    <w:rsid w:val="00C54FBC"/>
    <w:rsid w:val="00C56B6C"/>
    <w:rsid w:val="00C573D5"/>
    <w:rsid w:val="00C573DB"/>
    <w:rsid w:val="00C605D3"/>
    <w:rsid w:val="00C625D4"/>
    <w:rsid w:val="00C6378E"/>
    <w:rsid w:val="00C653FA"/>
    <w:rsid w:val="00C65EDC"/>
    <w:rsid w:val="00C65FBF"/>
    <w:rsid w:val="00C66012"/>
    <w:rsid w:val="00C675EF"/>
    <w:rsid w:val="00C70273"/>
    <w:rsid w:val="00C7039C"/>
    <w:rsid w:val="00C718C7"/>
    <w:rsid w:val="00C734BD"/>
    <w:rsid w:val="00C740B3"/>
    <w:rsid w:val="00C74FA9"/>
    <w:rsid w:val="00C768A3"/>
    <w:rsid w:val="00C77948"/>
    <w:rsid w:val="00C8049F"/>
    <w:rsid w:val="00C8167B"/>
    <w:rsid w:val="00C82920"/>
    <w:rsid w:val="00C82E87"/>
    <w:rsid w:val="00C85080"/>
    <w:rsid w:val="00C85BA5"/>
    <w:rsid w:val="00C90107"/>
    <w:rsid w:val="00C9293A"/>
    <w:rsid w:val="00C92C7F"/>
    <w:rsid w:val="00C93C2C"/>
    <w:rsid w:val="00C966B2"/>
    <w:rsid w:val="00C9779D"/>
    <w:rsid w:val="00C977F5"/>
    <w:rsid w:val="00CA02A4"/>
    <w:rsid w:val="00CA0362"/>
    <w:rsid w:val="00CA19C8"/>
    <w:rsid w:val="00CA242C"/>
    <w:rsid w:val="00CA385D"/>
    <w:rsid w:val="00CA3887"/>
    <w:rsid w:val="00CA38E7"/>
    <w:rsid w:val="00CA564A"/>
    <w:rsid w:val="00CA5722"/>
    <w:rsid w:val="00CA607C"/>
    <w:rsid w:val="00CA68CB"/>
    <w:rsid w:val="00CA6F1A"/>
    <w:rsid w:val="00CA72AC"/>
    <w:rsid w:val="00CB03D3"/>
    <w:rsid w:val="00CB0508"/>
    <w:rsid w:val="00CB1448"/>
    <w:rsid w:val="00CB57F4"/>
    <w:rsid w:val="00CB5812"/>
    <w:rsid w:val="00CB5E2F"/>
    <w:rsid w:val="00CB6167"/>
    <w:rsid w:val="00CB62A6"/>
    <w:rsid w:val="00CB6C95"/>
    <w:rsid w:val="00CC0977"/>
    <w:rsid w:val="00CC0AA9"/>
    <w:rsid w:val="00CC293E"/>
    <w:rsid w:val="00CC3DAA"/>
    <w:rsid w:val="00CC3F64"/>
    <w:rsid w:val="00CC5898"/>
    <w:rsid w:val="00CC5F04"/>
    <w:rsid w:val="00CD02EC"/>
    <w:rsid w:val="00CD0488"/>
    <w:rsid w:val="00CD07B7"/>
    <w:rsid w:val="00CD1E85"/>
    <w:rsid w:val="00CD2377"/>
    <w:rsid w:val="00CD36FC"/>
    <w:rsid w:val="00CD4590"/>
    <w:rsid w:val="00CD5367"/>
    <w:rsid w:val="00CD542F"/>
    <w:rsid w:val="00CD6A2F"/>
    <w:rsid w:val="00CE00CB"/>
    <w:rsid w:val="00CE0925"/>
    <w:rsid w:val="00CE09DA"/>
    <w:rsid w:val="00CE0C41"/>
    <w:rsid w:val="00CE1147"/>
    <w:rsid w:val="00CE11BA"/>
    <w:rsid w:val="00CE18C6"/>
    <w:rsid w:val="00CE1E53"/>
    <w:rsid w:val="00CE2EA2"/>
    <w:rsid w:val="00CE33D4"/>
    <w:rsid w:val="00CE3B5E"/>
    <w:rsid w:val="00CE3D8B"/>
    <w:rsid w:val="00CE5794"/>
    <w:rsid w:val="00CE5D3A"/>
    <w:rsid w:val="00CE6939"/>
    <w:rsid w:val="00CE6B27"/>
    <w:rsid w:val="00CE6D95"/>
    <w:rsid w:val="00CF105D"/>
    <w:rsid w:val="00CF1FBB"/>
    <w:rsid w:val="00CF23F2"/>
    <w:rsid w:val="00CF360D"/>
    <w:rsid w:val="00CF619D"/>
    <w:rsid w:val="00CF7D2E"/>
    <w:rsid w:val="00CF7D8F"/>
    <w:rsid w:val="00D016D7"/>
    <w:rsid w:val="00D04544"/>
    <w:rsid w:val="00D04BC2"/>
    <w:rsid w:val="00D04C0A"/>
    <w:rsid w:val="00D04F9A"/>
    <w:rsid w:val="00D07132"/>
    <w:rsid w:val="00D07B00"/>
    <w:rsid w:val="00D11C23"/>
    <w:rsid w:val="00D146ED"/>
    <w:rsid w:val="00D1627B"/>
    <w:rsid w:val="00D177B6"/>
    <w:rsid w:val="00D20AB8"/>
    <w:rsid w:val="00D22798"/>
    <w:rsid w:val="00D22A3F"/>
    <w:rsid w:val="00D24899"/>
    <w:rsid w:val="00D24BDE"/>
    <w:rsid w:val="00D25DA6"/>
    <w:rsid w:val="00D27A9D"/>
    <w:rsid w:val="00D31391"/>
    <w:rsid w:val="00D31D68"/>
    <w:rsid w:val="00D33212"/>
    <w:rsid w:val="00D33D01"/>
    <w:rsid w:val="00D344FC"/>
    <w:rsid w:val="00D35AB8"/>
    <w:rsid w:val="00D36B0B"/>
    <w:rsid w:val="00D4012D"/>
    <w:rsid w:val="00D41267"/>
    <w:rsid w:val="00D417E9"/>
    <w:rsid w:val="00D424DC"/>
    <w:rsid w:val="00D45DD0"/>
    <w:rsid w:val="00D51E84"/>
    <w:rsid w:val="00D523F3"/>
    <w:rsid w:val="00D52807"/>
    <w:rsid w:val="00D52EA4"/>
    <w:rsid w:val="00D53639"/>
    <w:rsid w:val="00D5372D"/>
    <w:rsid w:val="00D54351"/>
    <w:rsid w:val="00D552CE"/>
    <w:rsid w:val="00D57EF5"/>
    <w:rsid w:val="00D60159"/>
    <w:rsid w:val="00D6057D"/>
    <w:rsid w:val="00D60BD4"/>
    <w:rsid w:val="00D62082"/>
    <w:rsid w:val="00D6242E"/>
    <w:rsid w:val="00D63332"/>
    <w:rsid w:val="00D63F08"/>
    <w:rsid w:val="00D6479C"/>
    <w:rsid w:val="00D64E8C"/>
    <w:rsid w:val="00D65D10"/>
    <w:rsid w:val="00D65E3E"/>
    <w:rsid w:val="00D66439"/>
    <w:rsid w:val="00D66C50"/>
    <w:rsid w:val="00D67355"/>
    <w:rsid w:val="00D67E08"/>
    <w:rsid w:val="00D70F71"/>
    <w:rsid w:val="00D72A60"/>
    <w:rsid w:val="00D7334A"/>
    <w:rsid w:val="00D73A4C"/>
    <w:rsid w:val="00D73E78"/>
    <w:rsid w:val="00D7438A"/>
    <w:rsid w:val="00D7544D"/>
    <w:rsid w:val="00D766F3"/>
    <w:rsid w:val="00D81746"/>
    <w:rsid w:val="00D81AEB"/>
    <w:rsid w:val="00D81AFC"/>
    <w:rsid w:val="00D81BAC"/>
    <w:rsid w:val="00D824D1"/>
    <w:rsid w:val="00D83C28"/>
    <w:rsid w:val="00D857DB"/>
    <w:rsid w:val="00D8588B"/>
    <w:rsid w:val="00D878A8"/>
    <w:rsid w:val="00D87E2D"/>
    <w:rsid w:val="00D900FE"/>
    <w:rsid w:val="00D90A51"/>
    <w:rsid w:val="00D92A86"/>
    <w:rsid w:val="00D92AEC"/>
    <w:rsid w:val="00D93E29"/>
    <w:rsid w:val="00D94252"/>
    <w:rsid w:val="00D94398"/>
    <w:rsid w:val="00D9591B"/>
    <w:rsid w:val="00D95D35"/>
    <w:rsid w:val="00D9771C"/>
    <w:rsid w:val="00DA3251"/>
    <w:rsid w:val="00DA3971"/>
    <w:rsid w:val="00DA5AB0"/>
    <w:rsid w:val="00DA5BCC"/>
    <w:rsid w:val="00DA6CF4"/>
    <w:rsid w:val="00DA7D96"/>
    <w:rsid w:val="00DB1C20"/>
    <w:rsid w:val="00DB1D7A"/>
    <w:rsid w:val="00DB2348"/>
    <w:rsid w:val="00DB24DB"/>
    <w:rsid w:val="00DB2937"/>
    <w:rsid w:val="00DB2AFF"/>
    <w:rsid w:val="00DB5D11"/>
    <w:rsid w:val="00DB6332"/>
    <w:rsid w:val="00DB6542"/>
    <w:rsid w:val="00DB7A1B"/>
    <w:rsid w:val="00DC3708"/>
    <w:rsid w:val="00DC44A3"/>
    <w:rsid w:val="00DC4C86"/>
    <w:rsid w:val="00DC4DF7"/>
    <w:rsid w:val="00DC4F69"/>
    <w:rsid w:val="00DC50A6"/>
    <w:rsid w:val="00DC5B88"/>
    <w:rsid w:val="00DC6008"/>
    <w:rsid w:val="00DC6C51"/>
    <w:rsid w:val="00DC6DAD"/>
    <w:rsid w:val="00DC730F"/>
    <w:rsid w:val="00DC78A2"/>
    <w:rsid w:val="00DD00B8"/>
    <w:rsid w:val="00DD06E9"/>
    <w:rsid w:val="00DD0739"/>
    <w:rsid w:val="00DD21C4"/>
    <w:rsid w:val="00DD3BDC"/>
    <w:rsid w:val="00DD45B7"/>
    <w:rsid w:val="00DD559A"/>
    <w:rsid w:val="00DD69C8"/>
    <w:rsid w:val="00DD7E0C"/>
    <w:rsid w:val="00DE004F"/>
    <w:rsid w:val="00DE017B"/>
    <w:rsid w:val="00DE07D9"/>
    <w:rsid w:val="00DE1D3B"/>
    <w:rsid w:val="00DE3712"/>
    <w:rsid w:val="00DE37E9"/>
    <w:rsid w:val="00DE4307"/>
    <w:rsid w:val="00DE4359"/>
    <w:rsid w:val="00DE4E5C"/>
    <w:rsid w:val="00DE5095"/>
    <w:rsid w:val="00DE539B"/>
    <w:rsid w:val="00DE59BA"/>
    <w:rsid w:val="00DE778A"/>
    <w:rsid w:val="00DE7B6B"/>
    <w:rsid w:val="00DF0C88"/>
    <w:rsid w:val="00DF0DCB"/>
    <w:rsid w:val="00DF3A35"/>
    <w:rsid w:val="00DF42A7"/>
    <w:rsid w:val="00DF4470"/>
    <w:rsid w:val="00DF4969"/>
    <w:rsid w:val="00DF5772"/>
    <w:rsid w:val="00DF5CA9"/>
    <w:rsid w:val="00DF67AB"/>
    <w:rsid w:val="00DF78C1"/>
    <w:rsid w:val="00E00131"/>
    <w:rsid w:val="00E01081"/>
    <w:rsid w:val="00E0228F"/>
    <w:rsid w:val="00E02744"/>
    <w:rsid w:val="00E02F45"/>
    <w:rsid w:val="00E0559E"/>
    <w:rsid w:val="00E07E2A"/>
    <w:rsid w:val="00E103F2"/>
    <w:rsid w:val="00E106AF"/>
    <w:rsid w:val="00E10D7D"/>
    <w:rsid w:val="00E1157B"/>
    <w:rsid w:val="00E1182D"/>
    <w:rsid w:val="00E1222D"/>
    <w:rsid w:val="00E1332E"/>
    <w:rsid w:val="00E1563A"/>
    <w:rsid w:val="00E17CFB"/>
    <w:rsid w:val="00E203B5"/>
    <w:rsid w:val="00E20554"/>
    <w:rsid w:val="00E222AD"/>
    <w:rsid w:val="00E225A2"/>
    <w:rsid w:val="00E232AF"/>
    <w:rsid w:val="00E24E69"/>
    <w:rsid w:val="00E26220"/>
    <w:rsid w:val="00E272E7"/>
    <w:rsid w:val="00E27A62"/>
    <w:rsid w:val="00E302FF"/>
    <w:rsid w:val="00E31F70"/>
    <w:rsid w:val="00E33C5F"/>
    <w:rsid w:val="00E35526"/>
    <w:rsid w:val="00E3626E"/>
    <w:rsid w:val="00E37A55"/>
    <w:rsid w:val="00E4189F"/>
    <w:rsid w:val="00E41F23"/>
    <w:rsid w:val="00E424BE"/>
    <w:rsid w:val="00E44146"/>
    <w:rsid w:val="00E44B30"/>
    <w:rsid w:val="00E4559A"/>
    <w:rsid w:val="00E459AF"/>
    <w:rsid w:val="00E46029"/>
    <w:rsid w:val="00E467C8"/>
    <w:rsid w:val="00E473F9"/>
    <w:rsid w:val="00E4784D"/>
    <w:rsid w:val="00E50F5F"/>
    <w:rsid w:val="00E51FC3"/>
    <w:rsid w:val="00E522D3"/>
    <w:rsid w:val="00E53942"/>
    <w:rsid w:val="00E540A7"/>
    <w:rsid w:val="00E55A3B"/>
    <w:rsid w:val="00E55DC6"/>
    <w:rsid w:val="00E57477"/>
    <w:rsid w:val="00E60C42"/>
    <w:rsid w:val="00E60E55"/>
    <w:rsid w:val="00E61E66"/>
    <w:rsid w:val="00E6349B"/>
    <w:rsid w:val="00E6373E"/>
    <w:rsid w:val="00E64B8C"/>
    <w:rsid w:val="00E65B33"/>
    <w:rsid w:val="00E66B19"/>
    <w:rsid w:val="00E67CE1"/>
    <w:rsid w:val="00E701ED"/>
    <w:rsid w:val="00E726DC"/>
    <w:rsid w:val="00E72A5E"/>
    <w:rsid w:val="00E73094"/>
    <w:rsid w:val="00E73ABF"/>
    <w:rsid w:val="00E74500"/>
    <w:rsid w:val="00E74A9B"/>
    <w:rsid w:val="00E75881"/>
    <w:rsid w:val="00E758D0"/>
    <w:rsid w:val="00E759B6"/>
    <w:rsid w:val="00E76DAE"/>
    <w:rsid w:val="00E77C85"/>
    <w:rsid w:val="00E81F48"/>
    <w:rsid w:val="00E82D62"/>
    <w:rsid w:val="00E83770"/>
    <w:rsid w:val="00E841E6"/>
    <w:rsid w:val="00E8483D"/>
    <w:rsid w:val="00E855E0"/>
    <w:rsid w:val="00E867C4"/>
    <w:rsid w:val="00E87685"/>
    <w:rsid w:val="00E90438"/>
    <w:rsid w:val="00E91657"/>
    <w:rsid w:val="00E92257"/>
    <w:rsid w:val="00E9327E"/>
    <w:rsid w:val="00E933A2"/>
    <w:rsid w:val="00E95CF1"/>
    <w:rsid w:val="00E96437"/>
    <w:rsid w:val="00E96C45"/>
    <w:rsid w:val="00E971D8"/>
    <w:rsid w:val="00E97D8A"/>
    <w:rsid w:val="00EA00CF"/>
    <w:rsid w:val="00EA1E97"/>
    <w:rsid w:val="00EA2746"/>
    <w:rsid w:val="00EA2C70"/>
    <w:rsid w:val="00EA3064"/>
    <w:rsid w:val="00EA3429"/>
    <w:rsid w:val="00EA39EB"/>
    <w:rsid w:val="00EA3A7E"/>
    <w:rsid w:val="00EA3CC0"/>
    <w:rsid w:val="00EA4019"/>
    <w:rsid w:val="00EA781A"/>
    <w:rsid w:val="00EA7DF9"/>
    <w:rsid w:val="00EB169B"/>
    <w:rsid w:val="00EB1CAE"/>
    <w:rsid w:val="00EB212E"/>
    <w:rsid w:val="00EB38AE"/>
    <w:rsid w:val="00EB55BA"/>
    <w:rsid w:val="00EB604C"/>
    <w:rsid w:val="00EB6339"/>
    <w:rsid w:val="00EB74D9"/>
    <w:rsid w:val="00EB7D6E"/>
    <w:rsid w:val="00EC0C80"/>
    <w:rsid w:val="00EC0E69"/>
    <w:rsid w:val="00EC108E"/>
    <w:rsid w:val="00EC164B"/>
    <w:rsid w:val="00EC3511"/>
    <w:rsid w:val="00EC3F41"/>
    <w:rsid w:val="00EC433E"/>
    <w:rsid w:val="00EC4E61"/>
    <w:rsid w:val="00EC5003"/>
    <w:rsid w:val="00EC5659"/>
    <w:rsid w:val="00EC7023"/>
    <w:rsid w:val="00EC76E8"/>
    <w:rsid w:val="00ED24BA"/>
    <w:rsid w:val="00ED5546"/>
    <w:rsid w:val="00ED6828"/>
    <w:rsid w:val="00ED69D7"/>
    <w:rsid w:val="00ED73F3"/>
    <w:rsid w:val="00ED7511"/>
    <w:rsid w:val="00ED7B92"/>
    <w:rsid w:val="00EE0174"/>
    <w:rsid w:val="00EE11C4"/>
    <w:rsid w:val="00EE17C7"/>
    <w:rsid w:val="00EE4041"/>
    <w:rsid w:val="00EE50F8"/>
    <w:rsid w:val="00EE5D0E"/>
    <w:rsid w:val="00EE6D6B"/>
    <w:rsid w:val="00EE7D64"/>
    <w:rsid w:val="00EF02A8"/>
    <w:rsid w:val="00EF0AF7"/>
    <w:rsid w:val="00EF0C73"/>
    <w:rsid w:val="00EF0F48"/>
    <w:rsid w:val="00EF1A51"/>
    <w:rsid w:val="00EF4FEE"/>
    <w:rsid w:val="00EF6876"/>
    <w:rsid w:val="00EF6CE7"/>
    <w:rsid w:val="00F0224E"/>
    <w:rsid w:val="00F02542"/>
    <w:rsid w:val="00F030B3"/>
    <w:rsid w:val="00F05854"/>
    <w:rsid w:val="00F0631F"/>
    <w:rsid w:val="00F06A9A"/>
    <w:rsid w:val="00F07CF1"/>
    <w:rsid w:val="00F1065F"/>
    <w:rsid w:val="00F10B32"/>
    <w:rsid w:val="00F1120E"/>
    <w:rsid w:val="00F11536"/>
    <w:rsid w:val="00F13D6D"/>
    <w:rsid w:val="00F1430B"/>
    <w:rsid w:val="00F144A0"/>
    <w:rsid w:val="00F15B6E"/>
    <w:rsid w:val="00F15DED"/>
    <w:rsid w:val="00F16374"/>
    <w:rsid w:val="00F21C4C"/>
    <w:rsid w:val="00F23811"/>
    <w:rsid w:val="00F23EE4"/>
    <w:rsid w:val="00F25531"/>
    <w:rsid w:val="00F25535"/>
    <w:rsid w:val="00F25915"/>
    <w:rsid w:val="00F26366"/>
    <w:rsid w:val="00F3022C"/>
    <w:rsid w:val="00F30BB7"/>
    <w:rsid w:val="00F3130C"/>
    <w:rsid w:val="00F320E3"/>
    <w:rsid w:val="00F33BD9"/>
    <w:rsid w:val="00F35BBC"/>
    <w:rsid w:val="00F37F00"/>
    <w:rsid w:val="00F41192"/>
    <w:rsid w:val="00F415F4"/>
    <w:rsid w:val="00F42301"/>
    <w:rsid w:val="00F42969"/>
    <w:rsid w:val="00F42A4D"/>
    <w:rsid w:val="00F42B2C"/>
    <w:rsid w:val="00F42D83"/>
    <w:rsid w:val="00F477D4"/>
    <w:rsid w:val="00F47C00"/>
    <w:rsid w:val="00F50C5B"/>
    <w:rsid w:val="00F51495"/>
    <w:rsid w:val="00F52A3C"/>
    <w:rsid w:val="00F5315F"/>
    <w:rsid w:val="00F53218"/>
    <w:rsid w:val="00F56A5C"/>
    <w:rsid w:val="00F60FA1"/>
    <w:rsid w:val="00F60FC4"/>
    <w:rsid w:val="00F610FE"/>
    <w:rsid w:val="00F61400"/>
    <w:rsid w:val="00F616B7"/>
    <w:rsid w:val="00F62A47"/>
    <w:rsid w:val="00F64CE8"/>
    <w:rsid w:val="00F66E53"/>
    <w:rsid w:val="00F678F1"/>
    <w:rsid w:val="00F717D3"/>
    <w:rsid w:val="00F72E16"/>
    <w:rsid w:val="00F737A4"/>
    <w:rsid w:val="00F7407D"/>
    <w:rsid w:val="00F7446A"/>
    <w:rsid w:val="00F74676"/>
    <w:rsid w:val="00F74E1E"/>
    <w:rsid w:val="00F75391"/>
    <w:rsid w:val="00F75710"/>
    <w:rsid w:val="00F75EF0"/>
    <w:rsid w:val="00F773F6"/>
    <w:rsid w:val="00F81AD5"/>
    <w:rsid w:val="00F81B77"/>
    <w:rsid w:val="00F8203C"/>
    <w:rsid w:val="00F8227E"/>
    <w:rsid w:val="00F82D63"/>
    <w:rsid w:val="00F83555"/>
    <w:rsid w:val="00F8377D"/>
    <w:rsid w:val="00F83C5E"/>
    <w:rsid w:val="00F8517E"/>
    <w:rsid w:val="00F86566"/>
    <w:rsid w:val="00F9002B"/>
    <w:rsid w:val="00F90A2D"/>
    <w:rsid w:val="00F90D5D"/>
    <w:rsid w:val="00F93E52"/>
    <w:rsid w:val="00F95D95"/>
    <w:rsid w:val="00F9600A"/>
    <w:rsid w:val="00F966E4"/>
    <w:rsid w:val="00F97522"/>
    <w:rsid w:val="00FA0F89"/>
    <w:rsid w:val="00FA13CA"/>
    <w:rsid w:val="00FA23CA"/>
    <w:rsid w:val="00FA2970"/>
    <w:rsid w:val="00FA2E40"/>
    <w:rsid w:val="00FA2FF0"/>
    <w:rsid w:val="00FA5593"/>
    <w:rsid w:val="00FA65F9"/>
    <w:rsid w:val="00FA6D94"/>
    <w:rsid w:val="00FA6E66"/>
    <w:rsid w:val="00FA7093"/>
    <w:rsid w:val="00FA7D73"/>
    <w:rsid w:val="00FB06B3"/>
    <w:rsid w:val="00FB07EB"/>
    <w:rsid w:val="00FB28C7"/>
    <w:rsid w:val="00FB2904"/>
    <w:rsid w:val="00FB3AB9"/>
    <w:rsid w:val="00FB4071"/>
    <w:rsid w:val="00FB4D37"/>
    <w:rsid w:val="00FB678C"/>
    <w:rsid w:val="00FB6B0F"/>
    <w:rsid w:val="00FB7290"/>
    <w:rsid w:val="00FB7730"/>
    <w:rsid w:val="00FC10A9"/>
    <w:rsid w:val="00FC134C"/>
    <w:rsid w:val="00FC161A"/>
    <w:rsid w:val="00FC1B10"/>
    <w:rsid w:val="00FC245B"/>
    <w:rsid w:val="00FC2DA1"/>
    <w:rsid w:val="00FC2E58"/>
    <w:rsid w:val="00FC33A2"/>
    <w:rsid w:val="00FC50E0"/>
    <w:rsid w:val="00FC5850"/>
    <w:rsid w:val="00FC5AC3"/>
    <w:rsid w:val="00FC64EB"/>
    <w:rsid w:val="00FC67A7"/>
    <w:rsid w:val="00FC681C"/>
    <w:rsid w:val="00FC773F"/>
    <w:rsid w:val="00FC780C"/>
    <w:rsid w:val="00FD0DA0"/>
    <w:rsid w:val="00FD2131"/>
    <w:rsid w:val="00FD4061"/>
    <w:rsid w:val="00FD4781"/>
    <w:rsid w:val="00FD5054"/>
    <w:rsid w:val="00FD5341"/>
    <w:rsid w:val="00FD58B0"/>
    <w:rsid w:val="00FD6374"/>
    <w:rsid w:val="00FD6A5A"/>
    <w:rsid w:val="00FD722A"/>
    <w:rsid w:val="00FD757B"/>
    <w:rsid w:val="00FE013C"/>
    <w:rsid w:val="00FE0549"/>
    <w:rsid w:val="00FE0CA1"/>
    <w:rsid w:val="00FE2D4F"/>
    <w:rsid w:val="00FE2F52"/>
    <w:rsid w:val="00FE30CB"/>
    <w:rsid w:val="00FE45C3"/>
    <w:rsid w:val="00FE723C"/>
    <w:rsid w:val="00FE7E04"/>
    <w:rsid w:val="00FE7FFB"/>
    <w:rsid w:val="00FF03BB"/>
    <w:rsid w:val="00FF129B"/>
    <w:rsid w:val="00FF14F8"/>
    <w:rsid w:val="00FF1826"/>
    <w:rsid w:val="00FF1D93"/>
    <w:rsid w:val="00FF34D4"/>
    <w:rsid w:val="00FF3892"/>
    <w:rsid w:val="00FF3F6F"/>
    <w:rsid w:val="00FF528B"/>
    <w:rsid w:val="00FF6233"/>
    <w:rsid w:val="00FF68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FA8"/>
    <w:pPr>
      <w:spacing w:after="200" w:line="276" w:lineRule="auto"/>
    </w:pPr>
    <w:rPr>
      <w:rFonts w:cs="Calibri"/>
      <w:sz w:val="22"/>
      <w:szCs w:val="22"/>
    </w:rPr>
  </w:style>
  <w:style w:type="paragraph" w:styleId="1">
    <w:name w:val="heading 1"/>
    <w:basedOn w:val="a"/>
    <w:next w:val="a"/>
    <w:link w:val="10"/>
    <w:uiPriority w:val="99"/>
    <w:qFormat/>
    <w:rsid w:val="00BE2398"/>
    <w:pPr>
      <w:keepNext/>
      <w:spacing w:after="0" w:line="240" w:lineRule="auto"/>
      <w:jc w:val="center"/>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E2398"/>
    <w:rPr>
      <w:rFonts w:ascii="Times New Roman" w:hAnsi="Times New Roman" w:cs="Times New Roman"/>
      <w:sz w:val="20"/>
      <w:szCs w:val="20"/>
      <w:lang w:eastAsia="ru-RU"/>
    </w:rPr>
  </w:style>
  <w:style w:type="paragraph" w:customStyle="1" w:styleId="ConsPlusNormal">
    <w:name w:val="ConsPlusNormal"/>
    <w:link w:val="ConsPlusNormal0"/>
    <w:rsid w:val="0043015D"/>
    <w:pPr>
      <w:widowControl w:val="0"/>
      <w:autoSpaceDE w:val="0"/>
      <w:autoSpaceDN w:val="0"/>
      <w:adjustRightInd w:val="0"/>
    </w:pPr>
    <w:rPr>
      <w:rFonts w:ascii="Arial" w:hAnsi="Arial" w:cs="Arial"/>
    </w:rPr>
  </w:style>
  <w:style w:type="paragraph" w:customStyle="1" w:styleId="ConsPlusTitle">
    <w:name w:val="ConsPlusTitle"/>
    <w:uiPriority w:val="99"/>
    <w:rsid w:val="009C64FD"/>
    <w:pPr>
      <w:widowControl w:val="0"/>
      <w:autoSpaceDE w:val="0"/>
      <w:autoSpaceDN w:val="0"/>
    </w:pPr>
    <w:rPr>
      <w:rFonts w:cs="Calibri"/>
      <w:b/>
      <w:bCs/>
      <w:sz w:val="22"/>
      <w:szCs w:val="22"/>
    </w:rPr>
  </w:style>
  <w:style w:type="paragraph" w:styleId="a3">
    <w:name w:val="Normal (Web)"/>
    <w:basedOn w:val="a"/>
    <w:uiPriority w:val="99"/>
    <w:semiHidden/>
    <w:rsid w:val="00276259"/>
    <w:pPr>
      <w:spacing w:before="100" w:beforeAutospacing="1" w:after="100" w:afterAutospacing="1" w:line="240" w:lineRule="auto"/>
    </w:pPr>
    <w:rPr>
      <w:rFonts w:cs="Times New Roman"/>
      <w:sz w:val="24"/>
      <w:szCs w:val="24"/>
    </w:rPr>
  </w:style>
  <w:style w:type="paragraph" w:customStyle="1" w:styleId="ConsPlusNonformat">
    <w:name w:val="ConsPlusNonformat"/>
    <w:uiPriority w:val="99"/>
    <w:rsid w:val="00FB7290"/>
    <w:pPr>
      <w:widowControl w:val="0"/>
      <w:autoSpaceDE w:val="0"/>
      <w:autoSpaceDN w:val="0"/>
      <w:adjustRightInd w:val="0"/>
    </w:pPr>
    <w:rPr>
      <w:rFonts w:ascii="Courier New" w:hAnsi="Courier New" w:cs="Courier New"/>
    </w:rPr>
  </w:style>
  <w:style w:type="table" w:styleId="a4">
    <w:name w:val="Table Grid"/>
    <w:basedOn w:val="a1"/>
    <w:uiPriority w:val="99"/>
    <w:rsid w:val="00951975"/>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9519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975"/>
    <w:rPr>
      <w:rFonts w:ascii="Tahoma" w:hAnsi="Tahoma" w:cs="Tahoma"/>
      <w:sz w:val="16"/>
      <w:szCs w:val="16"/>
    </w:rPr>
  </w:style>
  <w:style w:type="paragraph" w:styleId="a7">
    <w:name w:val="Body Text Indent"/>
    <w:basedOn w:val="a"/>
    <w:link w:val="a8"/>
    <w:uiPriority w:val="99"/>
    <w:semiHidden/>
    <w:rsid w:val="00111140"/>
    <w:pPr>
      <w:spacing w:after="0" w:line="240" w:lineRule="auto"/>
      <w:ind w:firstLine="720"/>
      <w:jc w:val="both"/>
    </w:pPr>
    <w:rPr>
      <w:rFonts w:cs="Times New Roman"/>
      <w:sz w:val="24"/>
      <w:szCs w:val="24"/>
    </w:rPr>
  </w:style>
  <w:style w:type="character" w:customStyle="1" w:styleId="a8">
    <w:name w:val="Основной текст с отступом Знак"/>
    <w:basedOn w:val="a0"/>
    <w:link w:val="a7"/>
    <w:uiPriority w:val="99"/>
    <w:semiHidden/>
    <w:rsid w:val="00111140"/>
    <w:rPr>
      <w:rFonts w:ascii="Times New Roman" w:hAnsi="Times New Roman" w:cs="Times New Roman"/>
      <w:sz w:val="20"/>
      <w:szCs w:val="20"/>
      <w:lang w:eastAsia="ru-RU"/>
    </w:rPr>
  </w:style>
  <w:style w:type="paragraph" w:styleId="a9">
    <w:name w:val="Body Text"/>
    <w:basedOn w:val="a"/>
    <w:link w:val="aa"/>
    <w:uiPriority w:val="99"/>
    <w:semiHidden/>
    <w:rsid w:val="00BE2398"/>
    <w:pPr>
      <w:spacing w:after="120"/>
    </w:pPr>
  </w:style>
  <w:style w:type="character" w:customStyle="1" w:styleId="aa">
    <w:name w:val="Основной текст Знак"/>
    <w:basedOn w:val="a0"/>
    <w:link w:val="a9"/>
    <w:uiPriority w:val="99"/>
    <w:semiHidden/>
    <w:rsid w:val="00BE2398"/>
  </w:style>
  <w:style w:type="character" w:styleId="ab">
    <w:name w:val="Hyperlink"/>
    <w:basedOn w:val="a0"/>
    <w:uiPriority w:val="99"/>
    <w:semiHidden/>
    <w:rsid w:val="003977FC"/>
    <w:rPr>
      <w:color w:val="0000FF"/>
      <w:u w:val="single"/>
    </w:rPr>
  </w:style>
  <w:style w:type="character" w:customStyle="1" w:styleId="ConsPlusNormal0">
    <w:name w:val="ConsPlusNormal Знак"/>
    <w:basedOn w:val="a0"/>
    <w:link w:val="ConsPlusNormal"/>
    <w:locked/>
    <w:rsid w:val="00A45554"/>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291789850">
      <w:marLeft w:val="0"/>
      <w:marRight w:val="0"/>
      <w:marTop w:val="0"/>
      <w:marBottom w:val="0"/>
      <w:divBdr>
        <w:top w:val="none" w:sz="0" w:space="0" w:color="auto"/>
        <w:left w:val="none" w:sz="0" w:space="0" w:color="auto"/>
        <w:bottom w:val="none" w:sz="0" w:space="0" w:color="auto"/>
        <w:right w:val="none" w:sz="0" w:space="0" w:color="auto"/>
      </w:divBdr>
    </w:div>
    <w:div w:id="12917898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3EB43979EA84F750F4BF0358EFBDEE2AE6C99E668D9E4EB48B418F039B41C89FAC7F860A662793CB0D2AzAm4L" TargetMode="External"/><Relationship Id="rId3" Type="http://schemas.openxmlformats.org/officeDocument/2006/relationships/webSettings" Target="webSettings.xml"/><Relationship Id="rId7"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1" Type="http://schemas.openxmlformats.org/officeDocument/2006/relationships/fontTable" Target="fontTable.xml"/><Relationship Id="rId5"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0"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4" Type="http://schemas.openxmlformats.org/officeDocument/2006/relationships/image" Target="media/image1.png"/><Relationship Id="rId9"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3034</Words>
  <Characters>17294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Правовой отдел</dc:creator>
  <cp:keywords/>
  <dc:description/>
  <cp:lastModifiedBy>Собрание депутатов</cp:lastModifiedBy>
  <cp:revision>8</cp:revision>
  <cp:lastPrinted>2019-09-23T13:44:00Z</cp:lastPrinted>
  <dcterms:created xsi:type="dcterms:W3CDTF">2019-07-19T12:27:00Z</dcterms:created>
  <dcterms:modified xsi:type="dcterms:W3CDTF">2019-09-23T13:45:00Z</dcterms:modified>
</cp:coreProperties>
</file>